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A96F7" w14:textId="77777777" w:rsidR="00DF2926" w:rsidRPr="00DF2926" w:rsidRDefault="00DF2926" w:rsidP="00B9344E">
      <w:pPr>
        <w:jc w:val="right"/>
        <w:rPr>
          <w:rFonts w:cstheme="minorHAnsi"/>
        </w:rPr>
      </w:pPr>
    </w:p>
    <w:p w14:paraId="2C7E6E74" w14:textId="77777777" w:rsidR="00DA2493" w:rsidRPr="00DF2926" w:rsidRDefault="00DA2493" w:rsidP="00DA2493">
      <w:pPr>
        <w:autoSpaceDE w:val="0"/>
        <w:autoSpaceDN w:val="0"/>
        <w:adjustRightInd w:val="0"/>
        <w:spacing w:after="0"/>
        <w:jc w:val="both"/>
        <w:rPr>
          <w:rFonts w:cstheme="minorHAnsi"/>
          <w:bCs/>
        </w:rPr>
      </w:pPr>
      <w:r w:rsidRPr="00DF2926">
        <w:rPr>
          <w:rFonts w:cstheme="minorHAnsi"/>
          <w:bCs/>
        </w:rPr>
        <w:t>SPECYFIKACJA  ISTOTNYCH WARUNKÓW ZAMÓWIENIA</w:t>
      </w:r>
      <w:r w:rsidR="00D40339">
        <w:rPr>
          <w:rFonts w:cstheme="minorHAnsi"/>
          <w:bCs/>
        </w:rPr>
        <w:t xml:space="preserve">  </w:t>
      </w:r>
      <w:r w:rsidRPr="00DF2926">
        <w:rPr>
          <w:rFonts w:cstheme="minorHAnsi"/>
          <w:bCs/>
        </w:rPr>
        <w:t xml:space="preserve">W POSTĘPOWANIU O UDZIELENIE ZAMÓWIENIA PUBLICZNEGO </w:t>
      </w:r>
    </w:p>
    <w:p w14:paraId="1DE1E63E" w14:textId="77777777" w:rsidR="00DA430F" w:rsidRDefault="00927C37" w:rsidP="00DA2493">
      <w:pPr>
        <w:autoSpaceDE w:val="0"/>
        <w:autoSpaceDN w:val="0"/>
        <w:adjustRightInd w:val="0"/>
        <w:spacing w:after="0"/>
        <w:jc w:val="both"/>
        <w:rPr>
          <w:rFonts w:cstheme="minorHAnsi"/>
          <w:b/>
          <w:bCs/>
          <w:lang w:bidi="pl-PL"/>
        </w:rPr>
      </w:pPr>
      <w:r w:rsidRPr="009A11A6">
        <w:rPr>
          <w:rFonts w:cstheme="minorHAnsi"/>
          <w:b/>
          <w:bCs/>
          <w:lang w:bidi="pl-PL"/>
        </w:rPr>
        <w:t>dostawa</w:t>
      </w:r>
      <w:r w:rsidRPr="009A11A6">
        <w:rPr>
          <w:rFonts w:cstheme="minorHAnsi"/>
          <w:bCs/>
        </w:rPr>
        <w:t xml:space="preserve"> </w:t>
      </w:r>
      <w:r w:rsidRPr="009A11A6">
        <w:rPr>
          <w:rFonts w:cstheme="minorHAnsi"/>
          <w:b/>
          <w:bCs/>
          <w:lang w:bidi="pl-PL"/>
        </w:rPr>
        <w:t>odczynników</w:t>
      </w:r>
      <w:r w:rsidR="000704AF" w:rsidRPr="009A11A6">
        <w:rPr>
          <w:rFonts w:cstheme="minorHAnsi"/>
          <w:b/>
          <w:bCs/>
          <w:lang w:bidi="pl-PL"/>
        </w:rPr>
        <w:t xml:space="preserve"> i </w:t>
      </w:r>
      <w:r w:rsidRPr="009A11A6">
        <w:rPr>
          <w:rFonts w:cstheme="minorHAnsi"/>
          <w:b/>
          <w:bCs/>
          <w:lang w:bidi="pl-PL"/>
        </w:rPr>
        <w:t>materiałów jednorazowych</w:t>
      </w:r>
      <w:r w:rsidR="00AA39EB">
        <w:rPr>
          <w:rFonts w:cstheme="minorHAnsi"/>
          <w:b/>
          <w:bCs/>
          <w:lang w:bidi="pl-PL"/>
        </w:rPr>
        <w:t xml:space="preserve">    </w:t>
      </w:r>
    </w:p>
    <w:p w14:paraId="47E378F4" w14:textId="7E4AA88B" w:rsidR="00927C37" w:rsidRPr="00AA39EB" w:rsidRDefault="00927C37" w:rsidP="00DA2493">
      <w:pPr>
        <w:autoSpaceDE w:val="0"/>
        <w:autoSpaceDN w:val="0"/>
        <w:adjustRightInd w:val="0"/>
        <w:spacing w:after="0"/>
        <w:jc w:val="both"/>
        <w:rPr>
          <w:rFonts w:cstheme="minorHAnsi"/>
          <w:b/>
          <w:bCs/>
          <w:lang w:bidi="pl-PL"/>
        </w:rPr>
      </w:pPr>
      <w:r w:rsidRPr="009A11A6">
        <w:rPr>
          <w:rFonts w:cstheme="minorHAnsi"/>
          <w:b/>
          <w:bCs/>
          <w:lang w:bidi="pl-PL"/>
        </w:rPr>
        <w:t xml:space="preserve">Znak sprawy: </w:t>
      </w:r>
      <w:r w:rsidR="00AA39EB">
        <w:rPr>
          <w:rFonts w:cstheme="minorHAnsi"/>
          <w:b/>
          <w:bCs/>
          <w:lang w:bidi="pl-PL"/>
        </w:rPr>
        <w:t>189</w:t>
      </w:r>
      <w:r w:rsidRPr="009A11A6">
        <w:rPr>
          <w:rFonts w:cstheme="minorHAnsi"/>
          <w:b/>
          <w:bCs/>
          <w:lang w:bidi="pl-PL"/>
        </w:rPr>
        <w:t>/D/20</w:t>
      </w:r>
      <w:r w:rsidR="00F6574F" w:rsidRPr="009A11A6">
        <w:rPr>
          <w:rFonts w:cstheme="minorHAnsi"/>
          <w:b/>
          <w:bCs/>
          <w:lang w:bidi="pl-PL"/>
        </w:rPr>
        <w:t>20</w:t>
      </w:r>
    </w:p>
    <w:p w14:paraId="13BC113B" w14:textId="77777777" w:rsidR="000C1019" w:rsidRDefault="000C1019" w:rsidP="00D05785">
      <w:pPr>
        <w:autoSpaceDE w:val="0"/>
        <w:autoSpaceDN w:val="0"/>
        <w:adjustRightInd w:val="0"/>
        <w:spacing w:after="0"/>
        <w:jc w:val="both"/>
        <w:rPr>
          <w:rFonts w:cstheme="minorHAnsi"/>
          <w:bCs/>
        </w:rPr>
      </w:pPr>
    </w:p>
    <w:p w14:paraId="7CA4088C" w14:textId="77777777" w:rsidR="00D05785" w:rsidRPr="00DF2926" w:rsidRDefault="00D05785" w:rsidP="00D05785">
      <w:pPr>
        <w:autoSpaceDE w:val="0"/>
        <w:autoSpaceDN w:val="0"/>
        <w:adjustRightInd w:val="0"/>
        <w:spacing w:after="0"/>
        <w:jc w:val="both"/>
        <w:rPr>
          <w:rFonts w:cstheme="minorHAnsi"/>
          <w:bCs/>
        </w:rPr>
      </w:pPr>
      <w:r w:rsidRPr="00DF2926">
        <w:rPr>
          <w:rFonts w:cstheme="minorHAnsi"/>
          <w:bCs/>
        </w:rPr>
        <w:t xml:space="preserve">Realizacja zadania z zakresu zdrowia publicznego w ramach Narodowego Programu Zdrowia na lata 2016-2020, pod nazwą </w:t>
      </w:r>
      <w:r w:rsidRPr="00DF2926">
        <w:rPr>
          <w:rFonts w:cstheme="minorHAnsi"/>
          <w:bCs/>
          <w:i/>
        </w:rPr>
        <w:t xml:space="preserve">Podejmowanie inicjatyw na rzecz profilaktyki chorób zawodowych </w:t>
      </w:r>
      <w:r w:rsidRPr="00DF2926">
        <w:rPr>
          <w:rFonts w:cstheme="minorHAnsi"/>
          <w:bCs/>
          <w:i/>
        </w:rPr>
        <w:br/>
        <w:t>i związanych z pracą, w tym ze służbą żołnierzy zawodowych i funkcjonariuszy oraz wzmocnienia zdrowia pracujących</w:t>
      </w:r>
      <w:r w:rsidRPr="00DF2926">
        <w:rPr>
          <w:rFonts w:cstheme="minorHAnsi"/>
          <w:bCs/>
        </w:rPr>
        <w:t xml:space="preserve"> w zakresie punktu 2.1.2</w:t>
      </w:r>
    </w:p>
    <w:p w14:paraId="6D7BCFAA" w14:textId="77777777" w:rsidR="00DA2493" w:rsidRPr="00DF2926" w:rsidRDefault="00DA2493" w:rsidP="00DA2493">
      <w:pPr>
        <w:autoSpaceDE w:val="0"/>
        <w:autoSpaceDN w:val="0"/>
        <w:adjustRightInd w:val="0"/>
        <w:spacing w:after="0"/>
        <w:jc w:val="both"/>
        <w:rPr>
          <w:rFonts w:cstheme="minorHAnsi"/>
          <w:bCs/>
        </w:rPr>
      </w:pPr>
    </w:p>
    <w:p w14:paraId="41DAA04C" w14:textId="77777777" w:rsidR="00DA2493" w:rsidRPr="006A6F2F" w:rsidRDefault="00DA2493" w:rsidP="00DA2493">
      <w:pPr>
        <w:autoSpaceDE w:val="0"/>
        <w:autoSpaceDN w:val="0"/>
        <w:adjustRightInd w:val="0"/>
        <w:spacing w:after="0"/>
        <w:jc w:val="both"/>
        <w:rPr>
          <w:rFonts w:cstheme="minorHAnsi"/>
          <w:b/>
        </w:rPr>
      </w:pPr>
      <w:r w:rsidRPr="006A6F2F">
        <w:rPr>
          <w:rFonts w:cstheme="minorHAnsi"/>
          <w:b/>
          <w:bCs/>
        </w:rPr>
        <w:t xml:space="preserve">Rozdział 1 Postanowienia ogólne </w:t>
      </w:r>
    </w:p>
    <w:p w14:paraId="58268A60" w14:textId="78ACD198" w:rsidR="0009415D" w:rsidRPr="00870D01" w:rsidRDefault="00DA2493" w:rsidP="00870D01">
      <w:pPr>
        <w:pStyle w:val="Akapitzlist"/>
        <w:numPr>
          <w:ilvl w:val="0"/>
          <w:numId w:val="47"/>
        </w:numPr>
        <w:autoSpaceDE w:val="0"/>
        <w:autoSpaceDN w:val="0"/>
        <w:adjustRightInd w:val="0"/>
        <w:spacing w:after="0"/>
        <w:jc w:val="both"/>
        <w:rPr>
          <w:rFonts w:cstheme="minorHAnsi"/>
          <w:lang w:val="en-US"/>
        </w:rPr>
      </w:pPr>
      <w:r w:rsidRPr="0009415D">
        <w:rPr>
          <w:rFonts w:cstheme="minorHAnsi"/>
        </w:rPr>
        <w:t>Zamawiającym jest:</w:t>
      </w:r>
      <w:r w:rsidR="0009415D">
        <w:rPr>
          <w:rFonts w:cstheme="minorHAnsi"/>
        </w:rPr>
        <w:t xml:space="preserve"> </w:t>
      </w:r>
      <w:r w:rsidRPr="0009415D">
        <w:rPr>
          <w:rFonts w:cstheme="minorHAnsi"/>
        </w:rPr>
        <w:t>Instytut Medycyny Wsi im. Witolda Chodźki</w:t>
      </w:r>
      <w:r w:rsidR="006A6F2F" w:rsidRPr="0009415D">
        <w:rPr>
          <w:rFonts w:cstheme="minorHAnsi"/>
        </w:rPr>
        <w:t xml:space="preserve"> </w:t>
      </w:r>
      <w:r w:rsidRPr="0009415D">
        <w:rPr>
          <w:rFonts w:cstheme="minorHAnsi"/>
        </w:rPr>
        <w:t xml:space="preserve">ul. </w:t>
      </w:r>
      <w:r w:rsidRPr="00B04329">
        <w:rPr>
          <w:rFonts w:cstheme="minorHAnsi"/>
        </w:rPr>
        <w:t>Jaczewskiego 2, 20-090 Lublin.</w:t>
      </w:r>
      <w:r w:rsidR="0009415D" w:rsidRPr="00B04329">
        <w:rPr>
          <w:rFonts w:cstheme="minorHAnsi"/>
        </w:rPr>
        <w:t xml:space="preserve">   </w:t>
      </w:r>
      <w:proofErr w:type="spellStart"/>
      <w:r w:rsidRPr="00870D01">
        <w:rPr>
          <w:rFonts w:cstheme="minorHAnsi"/>
          <w:lang w:val="en-US"/>
        </w:rPr>
        <w:t>Regon</w:t>
      </w:r>
      <w:proofErr w:type="spellEnd"/>
      <w:r w:rsidRPr="00870D01">
        <w:rPr>
          <w:rFonts w:cstheme="minorHAnsi"/>
          <w:lang w:val="en-US"/>
        </w:rPr>
        <w:t xml:space="preserve"> 000288521, NIP 712-010-37-81,tel. 81 71 84 400, 81</w:t>
      </w:r>
      <w:r w:rsidR="00870D01">
        <w:rPr>
          <w:rFonts w:cstheme="minorHAnsi"/>
          <w:lang w:val="en-US"/>
        </w:rPr>
        <w:t xml:space="preserve"> 71 84 410,  fax: 81 74 78 646,</w:t>
      </w:r>
      <w:r w:rsidR="00870D01" w:rsidRPr="00870D01">
        <w:rPr>
          <w:lang w:val="en-US"/>
        </w:rPr>
        <w:t xml:space="preserve"> </w:t>
      </w:r>
      <w:r w:rsidR="00870D01" w:rsidRPr="00870D01">
        <w:rPr>
          <w:rFonts w:cstheme="minorHAnsi"/>
          <w:lang w:val="en-US"/>
        </w:rPr>
        <w:t>http://www.imw.lublin.pl</w:t>
      </w:r>
      <w:r w:rsidR="00870D01">
        <w:rPr>
          <w:rFonts w:cstheme="minorHAnsi"/>
          <w:lang w:val="en-US"/>
        </w:rPr>
        <w:t>,</w:t>
      </w:r>
      <w:r w:rsidRPr="00870D01">
        <w:rPr>
          <w:rFonts w:cstheme="minorHAnsi"/>
          <w:lang w:val="en-US"/>
        </w:rPr>
        <w:t xml:space="preserve">  e</w:t>
      </w:r>
      <w:r w:rsidRPr="00870D01" w:rsidDel="00582A55">
        <w:rPr>
          <w:rFonts w:cstheme="minorHAnsi"/>
          <w:lang w:val="en-US"/>
        </w:rPr>
        <w:t xml:space="preserve"> </w:t>
      </w:r>
      <w:r w:rsidRPr="00870D01">
        <w:rPr>
          <w:rFonts w:cstheme="minorHAnsi"/>
          <w:lang w:val="en-US"/>
        </w:rPr>
        <w:t xml:space="preserve">-mail : </w:t>
      </w:r>
      <w:hyperlink r:id="rId9" w:history="1">
        <w:r w:rsidR="0009415D" w:rsidRPr="00870D01">
          <w:rPr>
            <w:rStyle w:val="Hipercze"/>
            <w:rFonts w:cstheme="minorHAnsi"/>
            <w:lang w:val="en-US"/>
          </w:rPr>
          <w:t>imw@imw.lublin.pl</w:t>
        </w:r>
      </w:hyperlink>
      <w:r w:rsidR="0009415D" w:rsidRPr="00870D01">
        <w:rPr>
          <w:rFonts w:cstheme="minorHAnsi"/>
          <w:lang w:val="en-US"/>
        </w:rPr>
        <w:t xml:space="preserve"> </w:t>
      </w:r>
    </w:p>
    <w:p w14:paraId="78F95B30" w14:textId="77777777" w:rsidR="00C80044" w:rsidRDefault="00193894" w:rsidP="00C80044">
      <w:pPr>
        <w:pStyle w:val="Akapitzlist"/>
        <w:autoSpaceDE w:val="0"/>
        <w:autoSpaceDN w:val="0"/>
        <w:adjustRightInd w:val="0"/>
        <w:spacing w:after="0"/>
        <w:ind w:left="357"/>
        <w:jc w:val="both"/>
        <w:rPr>
          <w:rFonts w:cstheme="minorHAnsi"/>
          <w:color w:val="FF0000"/>
        </w:rPr>
      </w:pPr>
      <w:r w:rsidRPr="0009415D">
        <w:rPr>
          <w:rFonts w:cstheme="minorHAnsi"/>
        </w:rPr>
        <w:t xml:space="preserve">Adres skrytki IMW  na </w:t>
      </w:r>
      <w:proofErr w:type="spellStart"/>
      <w:r w:rsidRPr="00C80044">
        <w:rPr>
          <w:rFonts w:cstheme="minorHAnsi"/>
        </w:rPr>
        <w:t>ePUAP</w:t>
      </w:r>
      <w:proofErr w:type="spellEnd"/>
      <w:r w:rsidRPr="00C80044">
        <w:rPr>
          <w:rFonts w:cstheme="minorHAnsi"/>
        </w:rPr>
        <w:t xml:space="preserve"> to:</w:t>
      </w:r>
      <w:r w:rsidR="0009415D" w:rsidRPr="00C80044">
        <w:rPr>
          <w:rFonts w:cstheme="minorHAnsi"/>
        </w:rPr>
        <w:t xml:space="preserve"> </w:t>
      </w:r>
      <w:r w:rsidRPr="00C80044">
        <w:rPr>
          <w:rFonts w:cstheme="minorHAnsi"/>
        </w:rPr>
        <w:t>/</w:t>
      </w:r>
      <w:proofErr w:type="spellStart"/>
      <w:r w:rsidR="00C80044" w:rsidRPr="00C80044">
        <w:rPr>
          <w:rFonts w:cstheme="minorHAnsi"/>
        </w:rPr>
        <w:t>IMWLublin</w:t>
      </w:r>
      <w:proofErr w:type="spellEnd"/>
      <w:r w:rsidRPr="00C80044">
        <w:rPr>
          <w:rFonts w:cstheme="minorHAnsi"/>
        </w:rPr>
        <w:t>/</w:t>
      </w:r>
      <w:proofErr w:type="spellStart"/>
      <w:r w:rsidRPr="00C80044">
        <w:rPr>
          <w:rFonts w:cstheme="minorHAnsi"/>
        </w:rPr>
        <w:t>SkrytkaESP</w:t>
      </w:r>
      <w:proofErr w:type="spellEnd"/>
      <w:r w:rsidRPr="00C80044">
        <w:rPr>
          <w:rFonts w:cstheme="minorHAnsi"/>
        </w:rPr>
        <w:t xml:space="preserve"> </w:t>
      </w:r>
    </w:p>
    <w:p w14:paraId="01361863" w14:textId="112C46CA" w:rsidR="00DA2493" w:rsidRPr="0009415D" w:rsidRDefault="00DA2493" w:rsidP="00C80044">
      <w:pPr>
        <w:pStyle w:val="Akapitzlist"/>
        <w:autoSpaceDE w:val="0"/>
        <w:autoSpaceDN w:val="0"/>
        <w:adjustRightInd w:val="0"/>
        <w:spacing w:after="0"/>
        <w:ind w:left="357"/>
        <w:jc w:val="both"/>
        <w:rPr>
          <w:rFonts w:cstheme="minorHAnsi"/>
          <w:color w:val="FF0000"/>
        </w:rPr>
      </w:pPr>
      <w:r w:rsidRPr="0009415D">
        <w:rPr>
          <w:rFonts w:cstheme="minorHAnsi"/>
        </w:rPr>
        <w:t xml:space="preserve">Postępowanie o udzielenie zamówienia publicznego prowadzone jest w  trybie przetargu </w:t>
      </w:r>
    </w:p>
    <w:p w14:paraId="21AC5E7B" w14:textId="77777777" w:rsidR="0009415D" w:rsidRDefault="00DA2493" w:rsidP="0009415D">
      <w:pPr>
        <w:autoSpaceDE w:val="0"/>
        <w:autoSpaceDN w:val="0"/>
        <w:adjustRightInd w:val="0"/>
        <w:spacing w:after="0"/>
        <w:ind w:left="357"/>
        <w:jc w:val="both"/>
        <w:rPr>
          <w:rFonts w:cstheme="minorHAnsi"/>
        </w:rPr>
      </w:pPr>
      <w:r w:rsidRPr="00DF2926">
        <w:rPr>
          <w:rFonts w:cstheme="minorHAnsi"/>
        </w:rPr>
        <w:t>nieograniczonego na podstawie przepisów ustawy z dnia 29 stycznia 2004 r. – Prawo zamówie</w:t>
      </w:r>
      <w:r w:rsidR="00193894">
        <w:rPr>
          <w:rFonts w:cstheme="minorHAnsi"/>
        </w:rPr>
        <w:t>ń publicznych (</w:t>
      </w:r>
      <w:proofErr w:type="spellStart"/>
      <w:r w:rsidR="00193894">
        <w:rPr>
          <w:rFonts w:cstheme="minorHAnsi"/>
        </w:rPr>
        <w:t>t.j</w:t>
      </w:r>
      <w:proofErr w:type="spellEnd"/>
      <w:r w:rsidR="00193894">
        <w:rPr>
          <w:rFonts w:cstheme="minorHAnsi"/>
        </w:rPr>
        <w:t>. Dz. U. z 2019</w:t>
      </w:r>
      <w:r w:rsidRPr="00DF2926">
        <w:rPr>
          <w:rFonts w:cstheme="minorHAnsi"/>
        </w:rPr>
        <w:t xml:space="preserve"> r., poz. 1</w:t>
      </w:r>
      <w:r w:rsidR="00193894">
        <w:rPr>
          <w:rFonts w:cstheme="minorHAnsi"/>
        </w:rPr>
        <w:t>843</w:t>
      </w:r>
      <w:r w:rsidRPr="00DF2926">
        <w:rPr>
          <w:rFonts w:cstheme="minorHAnsi"/>
        </w:rPr>
        <w:t xml:space="preserve">ze zm.), zwanej dalej „PZP” oraz aktów wykonawczych wydanych na jej podstawie. </w:t>
      </w:r>
    </w:p>
    <w:p w14:paraId="02EFF31D" w14:textId="77777777" w:rsidR="0009415D" w:rsidRPr="0009415D" w:rsidRDefault="00DA2493" w:rsidP="00B04329">
      <w:pPr>
        <w:pStyle w:val="Akapitzlist"/>
        <w:autoSpaceDE w:val="0"/>
        <w:autoSpaceDN w:val="0"/>
        <w:adjustRightInd w:val="0"/>
        <w:spacing w:after="0"/>
        <w:ind w:left="357"/>
        <w:jc w:val="both"/>
        <w:rPr>
          <w:rFonts w:cstheme="minorHAnsi"/>
        </w:rPr>
      </w:pPr>
      <w:r w:rsidRPr="0009415D">
        <w:rPr>
          <w:rFonts w:cstheme="minorHAnsi"/>
        </w:rPr>
        <w:t xml:space="preserve">Wartość niniejszego zamówienia jest </w:t>
      </w:r>
      <w:r w:rsidRPr="0009415D">
        <w:rPr>
          <w:rFonts w:cstheme="minorHAnsi"/>
          <w:u w:val="single"/>
        </w:rPr>
        <w:t xml:space="preserve">mniejsza od kwot określonych w przepisach wydanych na podstawie art. 11 ust. 8 PZP. </w:t>
      </w:r>
    </w:p>
    <w:p w14:paraId="147233DC" w14:textId="4A4E5FE6" w:rsidR="00DA2493" w:rsidRPr="0009415D" w:rsidRDefault="00DA2493" w:rsidP="00B04329">
      <w:pPr>
        <w:pStyle w:val="Akapitzlist"/>
        <w:autoSpaceDE w:val="0"/>
        <w:autoSpaceDN w:val="0"/>
        <w:adjustRightInd w:val="0"/>
        <w:spacing w:after="0"/>
        <w:ind w:left="357"/>
        <w:jc w:val="both"/>
        <w:rPr>
          <w:rFonts w:cstheme="minorHAnsi"/>
        </w:rPr>
      </w:pPr>
      <w:r w:rsidRPr="0009415D">
        <w:rPr>
          <w:rFonts w:cstheme="minorHAnsi"/>
        </w:rPr>
        <w:t>Wykonawca powinien dokładnie zapoznać się z niniejszą SIWZ i złożyć ofertę zgodnie z jej wymaganiami.</w:t>
      </w:r>
    </w:p>
    <w:p w14:paraId="7C3C2AAD" w14:textId="77777777" w:rsidR="00DA2493" w:rsidRPr="00DF2926" w:rsidRDefault="00DA2493" w:rsidP="00DA2493">
      <w:pPr>
        <w:autoSpaceDE w:val="0"/>
        <w:autoSpaceDN w:val="0"/>
        <w:adjustRightInd w:val="0"/>
        <w:spacing w:after="0"/>
        <w:jc w:val="both"/>
        <w:rPr>
          <w:rFonts w:cstheme="minorHAnsi"/>
          <w:bCs/>
        </w:rPr>
      </w:pPr>
    </w:p>
    <w:p w14:paraId="2B3E320C" w14:textId="77777777" w:rsidR="00DA2493" w:rsidRPr="006A6F2F" w:rsidRDefault="00DA2493" w:rsidP="00DA2493">
      <w:pPr>
        <w:autoSpaceDE w:val="0"/>
        <w:autoSpaceDN w:val="0"/>
        <w:adjustRightInd w:val="0"/>
        <w:spacing w:after="0"/>
        <w:jc w:val="both"/>
        <w:rPr>
          <w:rFonts w:cstheme="minorHAnsi"/>
          <w:b/>
          <w:bCs/>
        </w:rPr>
      </w:pPr>
      <w:r w:rsidRPr="006A6F2F">
        <w:rPr>
          <w:rFonts w:cstheme="minorHAnsi"/>
          <w:b/>
          <w:bCs/>
        </w:rPr>
        <w:t>Rozdział 2 Opis przedmiotu zamówienia</w:t>
      </w:r>
    </w:p>
    <w:p w14:paraId="0C12D24D" w14:textId="77777777" w:rsidR="00DA2493" w:rsidRPr="006A6F2F" w:rsidRDefault="00DA2493" w:rsidP="00DA2493">
      <w:pPr>
        <w:autoSpaceDE w:val="0"/>
        <w:autoSpaceDN w:val="0"/>
        <w:adjustRightInd w:val="0"/>
        <w:spacing w:after="0"/>
        <w:jc w:val="both"/>
        <w:rPr>
          <w:rFonts w:cstheme="minorHAnsi"/>
          <w:b/>
        </w:rPr>
      </w:pPr>
    </w:p>
    <w:p w14:paraId="491A8294" w14:textId="47BC948B" w:rsidR="00DA2493" w:rsidRPr="009A11A6" w:rsidRDefault="00DA2493" w:rsidP="00367EFF">
      <w:pPr>
        <w:numPr>
          <w:ilvl w:val="0"/>
          <w:numId w:val="34"/>
        </w:numPr>
        <w:autoSpaceDE w:val="0"/>
        <w:autoSpaceDN w:val="0"/>
        <w:adjustRightInd w:val="0"/>
        <w:spacing w:after="0"/>
        <w:jc w:val="both"/>
        <w:rPr>
          <w:rFonts w:cstheme="minorHAnsi"/>
          <w:b/>
          <w:bCs/>
        </w:rPr>
      </w:pPr>
      <w:r w:rsidRPr="00D40339">
        <w:rPr>
          <w:rFonts w:cstheme="minorHAnsi"/>
        </w:rPr>
        <w:t>Przedmiotem zamówienia jest</w:t>
      </w:r>
      <w:r w:rsidRPr="009A11A6">
        <w:rPr>
          <w:rFonts w:cstheme="minorHAnsi"/>
        </w:rPr>
        <w:t>:</w:t>
      </w:r>
      <w:r w:rsidR="00D40339" w:rsidRPr="009A11A6">
        <w:rPr>
          <w:rFonts w:cstheme="minorHAnsi"/>
        </w:rPr>
        <w:t xml:space="preserve"> </w:t>
      </w:r>
      <w:r w:rsidR="00D40339" w:rsidRPr="009A11A6">
        <w:rPr>
          <w:rFonts w:cstheme="minorHAnsi"/>
          <w:b/>
          <w:bCs/>
          <w:lang w:bidi="pl-PL"/>
        </w:rPr>
        <w:t>dostawa</w:t>
      </w:r>
      <w:r w:rsidR="00D40339" w:rsidRPr="009A11A6">
        <w:rPr>
          <w:rFonts w:cstheme="minorHAnsi"/>
        </w:rPr>
        <w:t xml:space="preserve"> </w:t>
      </w:r>
      <w:r w:rsidR="00D40339" w:rsidRPr="009A11A6">
        <w:rPr>
          <w:rFonts w:cstheme="minorHAnsi"/>
          <w:b/>
          <w:bCs/>
          <w:lang w:bidi="pl-PL"/>
        </w:rPr>
        <w:t>odczynników</w:t>
      </w:r>
      <w:r w:rsidR="00F6574F" w:rsidRPr="009A11A6">
        <w:rPr>
          <w:rFonts w:cstheme="minorHAnsi"/>
          <w:b/>
          <w:bCs/>
          <w:lang w:bidi="pl-PL"/>
        </w:rPr>
        <w:t xml:space="preserve"> i </w:t>
      </w:r>
      <w:r w:rsidR="00D40339" w:rsidRPr="009A11A6">
        <w:rPr>
          <w:rFonts w:cstheme="minorHAnsi"/>
          <w:b/>
          <w:bCs/>
          <w:lang w:bidi="pl-PL"/>
        </w:rPr>
        <w:t xml:space="preserve">materiałów jednorazowych </w:t>
      </w:r>
      <w:r w:rsidR="006430BC" w:rsidRPr="009A11A6">
        <w:rPr>
          <w:rFonts w:cstheme="minorHAnsi"/>
          <w:b/>
          <w:bCs/>
          <w:lang w:bidi="pl-PL"/>
        </w:rPr>
        <w:t>-</w:t>
      </w:r>
      <w:r w:rsidR="009A11A6" w:rsidRPr="009A11A6">
        <w:rPr>
          <w:rFonts w:cstheme="minorHAnsi"/>
          <w:b/>
          <w:bCs/>
          <w:lang w:bidi="pl-PL"/>
        </w:rPr>
        <w:t>20</w:t>
      </w:r>
      <w:r w:rsidR="006430BC" w:rsidRPr="009A11A6">
        <w:rPr>
          <w:rFonts w:cstheme="minorHAnsi"/>
          <w:b/>
          <w:bCs/>
          <w:lang w:bidi="pl-PL"/>
        </w:rPr>
        <w:t xml:space="preserve"> części </w:t>
      </w:r>
      <w:r w:rsidR="00D40339" w:rsidRPr="009A11A6">
        <w:rPr>
          <w:rFonts w:cstheme="minorHAnsi"/>
          <w:b/>
          <w:bCs/>
          <w:lang w:bidi="pl-PL"/>
        </w:rPr>
        <w:t xml:space="preserve">o parametrach określonych w załączniku nr 1  formularz asortymentowo – cenowy. </w:t>
      </w:r>
    </w:p>
    <w:p w14:paraId="0811F94B" w14:textId="77777777" w:rsidR="00AF29FF" w:rsidRDefault="00D40339" w:rsidP="00AF29FF">
      <w:pPr>
        <w:pStyle w:val="Akapitzlist"/>
        <w:numPr>
          <w:ilvl w:val="0"/>
          <w:numId w:val="30"/>
        </w:numPr>
        <w:autoSpaceDE w:val="0"/>
        <w:autoSpaceDN w:val="0"/>
        <w:adjustRightInd w:val="0"/>
        <w:spacing w:after="0"/>
        <w:jc w:val="both"/>
        <w:rPr>
          <w:rFonts w:cstheme="minorHAnsi"/>
        </w:rPr>
      </w:pPr>
      <w:r w:rsidRPr="009A11A6">
        <w:rPr>
          <w:rFonts w:cstheme="minorHAnsi"/>
        </w:rPr>
        <w:t xml:space="preserve">Zamawiający </w:t>
      </w:r>
      <w:r w:rsidR="00D05785" w:rsidRPr="009A11A6">
        <w:rPr>
          <w:rFonts w:cstheme="minorHAnsi"/>
        </w:rPr>
        <w:t xml:space="preserve">dopuszcza możliwości składania ofert </w:t>
      </w:r>
      <w:r w:rsidRPr="009A11A6">
        <w:rPr>
          <w:rFonts w:cstheme="minorHAnsi"/>
        </w:rPr>
        <w:t>częściowych-</w:t>
      </w:r>
      <w:r w:rsidR="009A11A6" w:rsidRPr="009A11A6">
        <w:rPr>
          <w:rFonts w:cstheme="minorHAnsi"/>
        </w:rPr>
        <w:t>20</w:t>
      </w:r>
      <w:r w:rsidRPr="009A11A6">
        <w:rPr>
          <w:rFonts w:cstheme="minorHAnsi"/>
        </w:rPr>
        <w:t xml:space="preserve"> części</w:t>
      </w:r>
      <w:r w:rsidR="00AF29FF">
        <w:rPr>
          <w:rFonts w:cstheme="minorHAnsi"/>
        </w:rPr>
        <w:t>.</w:t>
      </w:r>
    </w:p>
    <w:p w14:paraId="191040DC" w14:textId="30EFDD97" w:rsidR="00DA2493" w:rsidRPr="00AF29FF" w:rsidRDefault="00AF29FF" w:rsidP="00AF29FF">
      <w:pPr>
        <w:pStyle w:val="Akapitzlist"/>
        <w:autoSpaceDE w:val="0"/>
        <w:autoSpaceDN w:val="0"/>
        <w:adjustRightInd w:val="0"/>
        <w:spacing w:after="0"/>
        <w:ind w:left="502"/>
        <w:jc w:val="both"/>
        <w:rPr>
          <w:rFonts w:cstheme="minorHAnsi"/>
        </w:rPr>
      </w:pPr>
      <w:r w:rsidRPr="00AF29FF">
        <w:rPr>
          <w:rFonts w:cstheme="minorHAnsi"/>
        </w:rPr>
        <w:t>Zamawiający udziela zamówienia w częściach, z których każda stanowi przedmiot odrębnego postępowania.</w:t>
      </w:r>
      <w:r>
        <w:rPr>
          <w:rFonts w:cstheme="minorHAnsi"/>
        </w:rPr>
        <w:t xml:space="preserve"> Wykonawca może  złożyć ofertę na wszystkie części.</w:t>
      </w:r>
    </w:p>
    <w:p w14:paraId="3D04CBC3" w14:textId="3EFB810D" w:rsidR="00072FBC" w:rsidRPr="009A11A6" w:rsidRDefault="00072FBC" w:rsidP="00367EFF">
      <w:pPr>
        <w:pStyle w:val="Akapitzlist"/>
        <w:numPr>
          <w:ilvl w:val="0"/>
          <w:numId w:val="30"/>
        </w:numPr>
        <w:autoSpaceDE w:val="0"/>
        <w:autoSpaceDN w:val="0"/>
        <w:adjustRightInd w:val="0"/>
        <w:spacing w:after="0"/>
        <w:jc w:val="both"/>
        <w:rPr>
          <w:rFonts w:cstheme="minorHAnsi"/>
        </w:rPr>
      </w:pPr>
      <w:r>
        <w:rPr>
          <w:rFonts w:cstheme="minorHAnsi"/>
        </w:rPr>
        <w:t>Zamawiający nie wymaga wniesienia wadium.</w:t>
      </w:r>
    </w:p>
    <w:p w14:paraId="1F94EA47" w14:textId="77777777" w:rsidR="00DA2493" w:rsidRPr="00DF2926" w:rsidRDefault="00DA2493" w:rsidP="00367EFF">
      <w:pPr>
        <w:numPr>
          <w:ilvl w:val="0"/>
          <w:numId w:val="30"/>
        </w:numPr>
        <w:autoSpaceDE w:val="0"/>
        <w:autoSpaceDN w:val="0"/>
        <w:adjustRightInd w:val="0"/>
        <w:spacing w:after="0"/>
        <w:jc w:val="both"/>
        <w:rPr>
          <w:rFonts w:cstheme="minorHAnsi"/>
        </w:rPr>
      </w:pPr>
      <w:r w:rsidRPr="00DF2926">
        <w:rPr>
          <w:rFonts w:cstheme="minorHAnsi"/>
        </w:rPr>
        <w:t xml:space="preserve">Zamawiający nie dopuszcza możliwości składania ofert wariantowych. </w:t>
      </w:r>
    </w:p>
    <w:p w14:paraId="2EEC5BAB" w14:textId="77777777" w:rsidR="00DA2493" w:rsidRPr="00DF2926" w:rsidRDefault="00DA2493" w:rsidP="00367EFF">
      <w:pPr>
        <w:numPr>
          <w:ilvl w:val="0"/>
          <w:numId w:val="30"/>
        </w:numPr>
        <w:autoSpaceDE w:val="0"/>
        <w:autoSpaceDN w:val="0"/>
        <w:adjustRightInd w:val="0"/>
        <w:spacing w:after="0"/>
        <w:jc w:val="both"/>
        <w:rPr>
          <w:rFonts w:cstheme="minorHAnsi"/>
        </w:rPr>
      </w:pPr>
      <w:r w:rsidRPr="00DF2926">
        <w:rPr>
          <w:rFonts w:cstheme="minorHAnsi"/>
        </w:rPr>
        <w:t>Zamawiający nie zamierza udzielić zamówień dodatkowych, o których mowa w art. 67 ust.1 pkt. 7 PZP.</w:t>
      </w:r>
    </w:p>
    <w:p w14:paraId="3C85799A" w14:textId="77777777" w:rsidR="00DA2493" w:rsidRPr="00DF2926" w:rsidRDefault="00DA2493" w:rsidP="00367EFF">
      <w:pPr>
        <w:numPr>
          <w:ilvl w:val="0"/>
          <w:numId w:val="30"/>
        </w:numPr>
        <w:autoSpaceDE w:val="0"/>
        <w:autoSpaceDN w:val="0"/>
        <w:adjustRightInd w:val="0"/>
        <w:spacing w:after="0"/>
        <w:jc w:val="both"/>
        <w:rPr>
          <w:rFonts w:cstheme="minorHAnsi"/>
        </w:rPr>
      </w:pPr>
      <w:r w:rsidRPr="00DF2926">
        <w:rPr>
          <w:rFonts w:cstheme="minorHAnsi"/>
        </w:rPr>
        <w:t>Zamawiający nie planuje zawarcia umowy ramowej ani dynamicznego systemu zakupów i zastosowania aukcji elektronicznej.</w:t>
      </w:r>
    </w:p>
    <w:p w14:paraId="6796D18C" w14:textId="77777777" w:rsidR="00DA2493" w:rsidRPr="00DF2926" w:rsidRDefault="00DA2493" w:rsidP="00367EFF">
      <w:pPr>
        <w:numPr>
          <w:ilvl w:val="0"/>
          <w:numId w:val="30"/>
        </w:numPr>
        <w:autoSpaceDE w:val="0"/>
        <w:autoSpaceDN w:val="0"/>
        <w:adjustRightInd w:val="0"/>
        <w:spacing w:after="0"/>
        <w:jc w:val="both"/>
        <w:rPr>
          <w:rFonts w:cstheme="minorHAnsi"/>
        </w:rPr>
      </w:pPr>
      <w:r w:rsidRPr="00DF2926">
        <w:rPr>
          <w:rFonts w:cstheme="minorHAnsi"/>
        </w:rPr>
        <w:t>Zamawiający nie wymaga, aby całość zamówienia była wykonana samodzielnie przez Wykonawcę.</w:t>
      </w:r>
    </w:p>
    <w:p w14:paraId="1FF1E870" w14:textId="77777777" w:rsidR="00DA2493" w:rsidRPr="00DF2926" w:rsidRDefault="00DA2493" w:rsidP="00367EFF">
      <w:pPr>
        <w:numPr>
          <w:ilvl w:val="0"/>
          <w:numId w:val="30"/>
        </w:numPr>
        <w:autoSpaceDE w:val="0"/>
        <w:autoSpaceDN w:val="0"/>
        <w:adjustRightInd w:val="0"/>
        <w:spacing w:after="0"/>
        <w:jc w:val="both"/>
        <w:rPr>
          <w:rFonts w:cstheme="minorHAnsi"/>
        </w:rPr>
      </w:pPr>
      <w:r w:rsidRPr="00DF2926">
        <w:rPr>
          <w:rFonts w:cstheme="minorHAnsi"/>
        </w:rPr>
        <w:t>Zamawiający nie przewiduje zwrotu kosztów udziału w postępowaniu z zastrzeżeniem okoliczności przewidzianych w art. 93 ust. 4 ustawy PZP.</w:t>
      </w:r>
    </w:p>
    <w:p w14:paraId="10DCF965" w14:textId="77777777" w:rsidR="00B10564" w:rsidRPr="00B10564" w:rsidRDefault="00DA2493" w:rsidP="00B10564">
      <w:pPr>
        <w:numPr>
          <w:ilvl w:val="0"/>
          <w:numId w:val="30"/>
        </w:numPr>
        <w:autoSpaceDE w:val="0"/>
        <w:autoSpaceDN w:val="0"/>
        <w:adjustRightInd w:val="0"/>
        <w:spacing w:after="0"/>
        <w:jc w:val="both"/>
        <w:rPr>
          <w:rFonts w:cstheme="minorHAnsi"/>
        </w:rPr>
      </w:pPr>
      <w:r w:rsidRPr="00DF2926">
        <w:rPr>
          <w:rFonts w:cstheme="minorHAnsi"/>
        </w:rPr>
        <w:lastRenderedPageBreak/>
        <w:t>Ilekroć w załącznikach do SIWZ opisano przedmiot zamówienia poprzez wskazanie nazwy produktu, urządzenia lub jego producenta – Zamawiający dopuszcza złożenie oferty równoważnej, a podane cechy materiału, produktu lub urządzenia należy rozumieć jako wymagania minimalne (nie gorsze niż parametry użytkowe, funkcjonalne i techniczne materiałów, urządzeń lub produktów wskazanych w załącznikach do SIWZ). Obowiązek udowodnienia powyższego leży po stronie Wykonawcy.</w:t>
      </w:r>
      <w:r w:rsidR="00B10564" w:rsidRPr="00B10564">
        <w:t xml:space="preserve"> </w:t>
      </w:r>
    </w:p>
    <w:p w14:paraId="1BCB4670" w14:textId="0858634C" w:rsidR="00B10564" w:rsidRPr="00B10564" w:rsidRDefault="00B10564" w:rsidP="00B10564">
      <w:pPr>
        <w:numPr>
          <w:ilvl w:val="0"/>
          <w:numId w:val="30"/>
        </w:numPr>
        <w:autoSpaceDE w:val="0"/>
        <w:autoSpaceDN w:val="0"/>
        <w:adjustRightInd w:val="0"/>
        <w:spacing w:after="0"/>
        <w:jc w:val="both"/>
        <w:rPr>
          <w:rFonts w:cstheme="minorHAnsi"/>
        </w:rPr>
      </w:pPr>
      <w:r w:rsidRPr="00B10564">
        <w:rPr>
          <w:rFonts w:cstheme="minorHAnsi"/>
        </w:rPr>
        <w:t>W przypadku gdy Wykonawca powołuje się na produkty równoważne zobowiązany jest:</w:t>
      </w:r>
    </w:p>
    <w:p w14:paraId="605A043D" w14:textId="06AFE1DF" w:rsidR="00B10564" w:rsidRPr="00B10564" w:rsidRDefault="00B10564" w:rsidP="00B10564">
      <w:pPr>
        <w:autoSpaceDE w:val="0"/>
        <w:autoSpaceDN w:val="0"/>
        <w:adjustRightInd w:val="0"/>
        <w:spacing w:after="0"/>
        <w:ind w:left="502"/>
        <w:jc w:val="both"/>
        <w:rPr>
          <w:rFonts w:cstheme="minorHAnsi"/>
        </w:rPr>
      </w:pPr>
      <w:r w:rsidRPr="00B10564">
        <w:rPr>
          <w:rFonts w:cstheme="minorHAnsi"/>
        </w:rPr>
        <w:t>udowodnić Zamawiającemu, że oferowane przez Wykonawcę odczynniki równoważne (każdy z osobna) produkowane są w takim samym procesie technologicznym oraz posiadają identyczne właściwości, które zapewnią takie same warunki realizacji prowadzonych badań co odczynniki określone w Formularzu cenowym. Wykonawca przedłoży do oferty karty charakterystyki lub karty katalogowe lub oświadczenia własne lub producenta lub wydruki ze strony internetowej prod</w:t>
      </w:r>
      <w:r w:rsidR="00A3097E">
        <w:rPr>
          <w:rFonts w:cstheme="minorHAnsi"/>
        </w:rPr>
        <w:t>ucenta lub dokumenty równoważne.</w:t>
      </w:r>
    </w:p>
    <w:p w14:paraId="786171EC" w14:textId="77777777" w:rsidR="00B10564" w:rsidRPr="00B10564" w:rsidRDefault="00B10564" w:rsidP="00B10564">
      <w:pPr>
        <w:numPr>
          <w:ilvl w:val="0"/>
          <w:numId w:val="30"/>
        </w:numPr>
        <w:autoSpaceDE w:val="0"/>
        <w:autoSpaceDN w:val="0"/>
        <w:adjustRightInd w:val="0"/>
        <w:spacing w:after="0"/>
        <w:jc w:val="both"/>
        <w:rPr>
          <w:rFonts w:cstheme="minorHAnsi"/>
        </w:rPr>
      </w:pPr>
      <w:r w:rsidRPr="00B10564">
        <w:rPr>
          <w:rFonts w:cstheme="minorHAnsi"/>
        </w:rPr>
        <w:t>W przypadku braku opisanych powyżej dokumentów lub oświadczeń Wykonawca może dodatkowo złożyć oświadczenie własne lub producenta lub jego autoryzowanego przedstawiciela lub niezależnej jednostki potwierdzające spełnianie wymagań SIWZ dotyczących oferowanego przedmiotu zamówienia. Brak wymaganego potwierdzenia równoważności lub brak wykazania równoważności w ofercie Wykonawcy stanowić będzie o niezgodności oferty z treścią SIWZ.</w:t>
      </w:r>
    </w:p>
    <w:p w14:paraId="4D5C5BCD" w14:textId="77777777" w:rsidR="00B10564" w:rsidRPr="00B10564" w:rsidRDefault="00B10564" w:rsidP="00B10564">
      <w:pPr>
        <w:numPr>
          <w:ilvl w:val="0"/>
          <w:numId w:val="30"/>
        </w:numPr>
        <w:autoSpaceDE w:val="0"/>
        <w:autoSpaceDN w:val="0"/>
        <w:adjustRightInd w:val="0"/>
        <w:spacing w:after="0"/>
        <w:jc w:val="both"/>
        <w:rPr>
          <w:rFonts w:cstheme="minorHAnsi"/>
        </w:rPr>
      </w:pPr>
      <w:r w:rsidRPr="00B10564">
        <w:rPr>
          <w:rFonts w:cstheme="minorHAnsi"/>
        </w:rPr>
        <w:t xml:space="preserve">Użyte symbole i nazwy mają na celu określenie klasy i jakości produktu będącego przedmiotem zamówienia oraz służą ustaleniu standardu produktu, nie wskazują natomiast na konkretny wyrób lub konkretnego producenta. </w:t>
      </w:r>
    </w:p>
    <w:p w14:paraId="6B3AA50E" w14:textId="77777777" w:rsidR="00B10564" w:rsidRPr="00B10564" w:rsidRDefault="00B10564" w:rsidP="00B10564">
      <w:pPr>
        <w:numPr>
          <w:ilvl w:val="0"/>
          <w:numId w:val="30"/>
        </w:numPr>
        <w:autoSpaceDE w:val="0"/>
        <w:autoSpaceDN w:val="0"/>
        <w:adjustRightInd w:val="0"/>
        <w:spacing w:after="0"/>
        <w:jc w:val="both"/>
        <w:rPr>
          <w:rFonts w:cstheme="minorHAnsi"/>
        </w:rPr>
      </w:pPr>
      <w:r w:rsidRPr="00B10564">
        <w:rPr>
          <w:rFonts w:cstheme="minorHAnsi"/>
        </w:rPr>
        <w:t>Zamawiający, poprzez użycie nazw własnych, jak i numerów katalogowych poszczególnych producentów/dystrybutorów, określa jakość, standard, właściwości fizykochemiczne, właściwości eksploatacyjne i użytkowe, parametry techniczne jakie powinien spełniać zaoferowany produkt równoważny.</w:t>
      </w:r>
    </w:p>
    <w:p w14:paraId="1E67A2E4" w14:textId="77777777" w:rsidR="00DA2493" w:rsidRPr="00B10564" w:rsidRDefault="00DA2493" w:rsidP="00B10564">
      <w:pPr>
        <w:numPr>
          <w:ilvl w:val="0"/>
          <w:numId w:val="30"/>
        </w:numPr>
        <w:autoSpaceDE w:val="0"/>
        <w:autoSpaceDN w:val="0"/>
        <w:adjustRightInd w:val="0"/>
        <w:spacing w:after="0"/>
        <w:jc w:val="both"/>
        <w:rPr>
          <w:rFonts w:cstheme="minorHAnsi"/>
        </w:rPr>
      </w:pPr>
      <w:r w:rsidRPr="00B10564">
        <w:rPr>
          <w:rFonts w:cstheme="minorHAnsi"/>
        </w:rPr>
        <w:t>Ilekroć w załącznikach do SIWZ opisano przedmiot zamówienia poprzez odniesienia do norm, europejskich ocen technicznych, aprobat, specyfikacji technicznych i systemów referencji technicznych- Zamawiający dopuszcza rozwiązania równoważne opisywanym, a wskazane odniesienia należy odczytywać z wyrazami „lub równoważne”. Obowiązek udowodnienia powyższego leży po stronie Wykonawcy.</w:t>
      </w:r>
    </w:p>
    <w:p w14:paraId="08E0D4EE" w14:textId="77777777" w:rsidR="00DA2493" w:rsidRDefault="00DA2493" w:rsidP="00367EFF">
      <w:pPr>
        <w:numPr>
          <w:ilvl w:val="0"/>
          <w:numId w:val="30"/>
        </w:numPr>
        <w:autoSpaceDE w:val="0"/>
        <w:autoSpaceDN w:val="0"/>
        <w:adjustRightInd w:val="0"/>
        <w:spacing w:after="0"/>
        <w:jc w:val="both"/>
        <w:rPr>
          <w:rFonts w:cstheme="minorHAnsi"/>
        </w:rPr>
      </w:pPr>
      <w:r w:rsidRPr="00DF2926">
        <w:rPr>
          <w:rFonts w:cstheme="minorHAnsi"/>
        </w:rPr>
        <w:t xml:space="preserve">W przypadku, gdy Wykonawca zaproponuje rozwiązania równoważne, zobowiązany jest wykonać i załączyć do oferty zestawienie wszystkich zaproponowanych pozycji równoważnych oraz wykazać ich równoważność w stosunku do cech opisanych w dokumentacji stanowiącej opis przedmiotu zamówienia, ze wskazaniem nazwy i pozycji opisu przedmiotu zamówienia, których dotyczy. Opis zaproponowanych rozwiązań równoważnych powinien być dołączony do oferty i musi być na tyle szczegółowy, żeby Zamawiający przy ocenie oferty mógł ocenić spełnienie </w:t>
      </w:r>
      <w:r w:rsidRPr="00DF2926">
        <w:rPr>
          <w:rFonts w:cstheme="minorHAnsi"/>
          <w:lang w:bidi="pl-PL"/>
        </w:rPr>
        <w:t>wymagań dotyczących ich parametrów technicznych oraz rozstrzygnąć, czy zaproponowane rozwiązania są równoważne.</w:t>
      </w:r>
    </w:p>
    <w:p w14:paraId="3455689B" w14:textId="2579BDEC" w:rsidR="00D40339" w:rsidRPr="006A6F2F" w:rsidRDefault="00D40339" w:rsidP="00367EFF">
      <w:pPr>
        <w:numPr>
          <w:ilvl w:val="0"/>
          <w:numId w:val="30"/>
        </w:numPr>
        <w:autoSpaceDE w:val="0"/>
        <w:autoSpaceDN w:val="0"/>
        <w:adjustRightInd w:val="0"/>
        <w:spacing w:after="0"/>
        <w:jc w:val="both"/>
        <w:rPr>
          <w:rFonts w:cstheme="minorHAnsi"/>
        </w:rPr>
      </w:pPr>
      <w:r w:rsidRPr="00D40339">
        <w:rPr>
          <w:rFonts w:cstheme="minorHAnsi"/>
          <w:lang w:bidi="pl-PL"/>
        </w:rPr>
        <w:t xml:space="preserve">Każde z </w:t>
      </w:r>
      <w:r w:rsidR="00A61708">
        <w:rPr>
          <w:rFonts w:cstheme="minorHAnsi"/>
          <w:lang w:bidi="pl-PL"/>
        </w:rPr>
        <w:t xml:space="preserve">części </w:t>
      </w:r>
      <w:r w:rsidRPr="00D40339">
        <w:rPr>
          <w:rFonts w:cstheme="minorHAnsi"/>
          <w:lang w:bidi="pl-PL"/>
        </w:rPr>
        <w:t xml:space="preserve"> będzie podlegało odrębnej procedurze przetargowej związanej z wyborem oferty i nie istnieje obowiązek składania ofert na wszystkie z zadań. Zamawiający dopuszcza złożenie przez wykonawcę oferty na wszystkie </w:t>
      </w:r>
      <w:r w:rsidR="00A61708">
        <w:rPr>
          <w:rFonts w:cstheme="minorHAnsi"/>
          <w:lang w:bidi="pl-PL"/>
        </w:rPr>
        <w:t>części</w:t>
      </w:r>
      <w:r w:rsidRPr="00D40339">
        <w:rPr>
          <w:rFonts w:cstheme="minorHAnsi"/>
          <w:lang w:bidi="pl-PL"/>
        </w:rPr>
        <w:t>. Zamawiający nie ogranicza liczby części zamówienia, którą może udzielić jednemu Wykonawcy</w:t>
      </w:r>
      <w:r>
        <w:rPr>
          <w:rFonts w:cstheme="minorHAnsi"/>
          <w:lang w:bidi="pl-PL"/>
        </w:rPr>
        <w:t>.</w:t>
      </w:r>
    </w:p>
    <w:p w14:paraId="4B9ADA59" w14:textId="093048FB" w:rsidR="00927C37" w:rsidRPr="00B10564" w:rsidRDefault="00927C37" w:rsidP="00367EFF">
      <w:pPr>
        <w:pStyle w:val="Akapitzlist"/>
        <w:numPr>
          <w:ilvl w:val="0"/>
          <w:numId w:val="30"/>
        </w:numPr>
        <w:jc w:val="both"/>
        <w:rPr>
          <w:rFonts w:cstheme="minorHAnsi"/>
        </w:rPr>
      </w:pPr>
      <w:r w:rsidRPr="00E24CE7">
        <w:lastRenderedPageBreak/>
        <w:t xml:space="preserve">Termin ważności odczynników </w:t>
      </w:r>
      <w:r w:rsidR="006A6F2F">
        <w:t xml:space="preserve">co </w:t>
      </w:r>
      <w:r w:rsidR="006A6F2F" w:rsidRPr="009A11A6">
        <w:t xml:space="preserve">najmniej </w:t>
      </w:r>
      <w:r w:rsidRPr="009A11A6">
        <w:t>6 miesięcy</w:t>
      </w:r>
      <w:r w:rsidR="0017325E" w:rsidRPr="009A11A6">
        <w:rPr>
          <w:rFonts w:eastAsia="Arial" w:cs="Times New Roman"/>
          <w:lang w:eastAsia="hi-IN" w:bidi="hi-IN"/>
        </w:rPr>
        <w:t xml:space="preserve"> z wyjątkiem Zadania nr 9, gdzie </w:t>
      </w:r>
      <w:r w:rsidR="0017325E" w:rsidRPr="00B10564">
        <w:rPr>
          <w:rFonts w:eastAsia="Arial" w:cstheme="minorHAnsi"/>
          <w:lang w:eastAsia="hi-IN" w:bidi="hi-IN"/>
        </w:rPr>
        <w:t>wymagany jest co najmniej 3-miesięczny termin ważności.</w:t>
      </w:r>
    </w:p>
    <w:p w14:paraId="47FEFD13" w14:textId="61EF8137" w:rsidR="00602A58" w:rsidRPr="00B10564" w:rsidRDefault="00D40339" w:rsidP="00367EFF">
      <w:pPr>
        <w:pStyle w:val="Akapitzlist"/>
        <w:widowControl w:val="0"/>
        <w:numPr>
          <w:ilvl w:val="0"/>
          <w:numId w:val="30"/>
        </w:numPr>
        <w:tabs>
          <w:tab w:val="left" w:pos="142"/>
        </w:tabs>
        <w:autoSpaceDE w:val="0"/>
        <w:autoSpaceDN w:val="0"/>
        <w:adjustRightInd w:val="0"/>
        <w:spacing w:after="0" w:line="240" w:lineRule="auto"/>
        <w:ind w:right="48"/>
        <w:rPr>
          <w:rFonts w:cstheme="minorHAnsi"/>
        </w:rPr>
      </w:pPr>
      <w:r w:rsidRPr="00B10564">
        <w:rPr>
          <w:rFonts w:cstheme="minorHAnsi"/>
          <w:lang w:bidi="pl-PL"/>
        </w:rPr>
        <w:t xml:space="preserve">CPV </w:t>
      </w:r>
      <w:r w:rsidRPr="00B10564">
        <w:rPr>
          <w:rFonts w:cstheme="minorHAnsi"/>
        </w:rPr>
        <w:t>33696500-0</w:t>
      </w:r>
      <w:r w:rsidR="000C1019" w:rsidRPr="00B10564">
        <w:rPr>
          <w:rFonts w:cstheme="minorHAnsi"/>
        </w:rPr>
        <w:t>:</w:t>
      </w:r>
      <w:r w:rsidRPr="00B10564">
        <w:rPr>
          <w:rFonts w:cstheme="minorHAnsi"/>
        </w:rPr>
        <w:t xml:space="preserve"> odczynniki laboratoryjne</w:t>
      </w:r>
    </w:p>
    <w:p w14:paraId="4CFBBCD1" w14:textId="699DB32C" w:rsidR="00602A58" w:rsidRPr="00B10564" w:rsidRDefault="00602A58" w:rsidP="00602A58">
      <w:pPr>
        <w:pStyle w:val="Akapitzlist"/>
        <w:widowControl w:val="0"/>
        <w:tabs>
          <w:tab w:val="left" w:pos="142"/>
        </w:tabs>
        <w:autoSpaceDE w:val="0"/>
        <w:autoSpaceDN w:val="0"/>
        <w:adjustRightInd w:val="0"/>
        <w:spacing w:after="0" w:line="240" w:lineRule="auto"/>
        <w:ind w:left="502" w:right="48"/>
        <w:rPr>
          <w:rFonts w:cstheme="minorHAnsi"/>
        </w:rPr>
      </w:pPr>
      <w:r w:rsidRPr="00B10564">
        <w:rPr>
          <w:rFonts w:cstheme="minorHAnsi"/>
        </w:rPr>
        <w:t>38000000-5</w:t>
      </w:r>
      <w:r w:rsidR="000C1019" w:rsidRPr="00B10564">
        <w:rPr>
          <w:rFonts w:cstheme="minorHAnsi"/>
        </w:rPr>
        <w:t>:</w:t>
      </w:r>
      <w:r w:rsidRPr="00B10564">
        <w:rPr>
          <w:rFonts w:cstheme="minorHAnsi"/>
        </w:rPr>
        <w:t>sprzęt laboratoryjny, optyczny i precyzyjny  z wyjątkiem szklanego</w:t>
      </w:r>
    </w:p>
    <w:p w14:paraId="3BC1D585" w14:textId="60A584C8" w:rsidR="0009415D" w:rsidRPr="00B10564" w:rsidRDefault="00602A58" w:rsidP="00602A58">
      <w:pPr>
        <w:pStyle w:val="Akapitzlist"/>
        <w:widowControl w:val="0"/>
        <w:tabs>
          <w:tab w:val="left" w:pos="142"/>
        </w:tabs>
        <w:autoSpaceDE w:val="0"/>
        <w:autoSpaceDN w:val="0"/>
        <w:adjustRightInd w:val="0"/>
        <w:spacing w:after="0" w:line="240" w:lineRule="auto"/>
        <w:ind w:left="502" w:right="48"/>
        <w:rPr>
          <w:rFonts w:cstheme="minorHAnsi"/>
        </w:rPr>
      </w:pPr>
      <w:r w:rsidRPr="00B10564">
        <w:rPr>
          <w:rFonts w:cstheme="minorHAnsi"/>
        </w:rPr>
        <w:t xml:space="preserve">33141000-0: Jednorazowe, </w:t>
      </w:r>
      <w:proofErr w:type="spellStart"/>
      <w:r w:rsidRPr="00B10564">
        <w:rPr>
          <w:rFonts w:cstheme="minorHAnsi"/>
        </w:rPr>
        <w:t>niechemiczne</w:t>
      </w:r>
      <w:proofErr w:type="spellEnd"/>
      <w:r w:rsidRPr="00B10564">
        <w:rPr>
          <w:rFonts w:cstheme="minorHAnsi"/>
        </w:rPr>
        <w:t xml:space="preserve"> artykuły medyczne i hematologiczne </w:t>
      </w:r>
      <w:r w:rsidR="00C80044" w:rsidRPr="00B10564">
        <w:rPr>
          <w:rFonts w:cstheme="minorHAnsi"/>
        </w:rPr>
        <w:br/>
      </w:r>
    </w:p>
    <w:p w14:paraId="2EB38756" w14:textId="77777777" w:rsidR="00D40339" w:rsidRPr="00B10564" w:rsidRDefault="00D40339" w:rsidP="00367EFF">
      <w:pPr>
        <w:pStyle w:val="Akapitzlist"/>
        <w:widowControl w:val="0"/>
        <w:numPr>
          <w:ilvl w:val="0"/>
          <w:numId w:val="30"/>
        </w:numPr>
        <w:tabs>
          <w:tab w:val="left" w:pos="142"/>
        </w:tabs>
        <w:autoSpaceDE w:val="0"/>
        <w:autoSpaceDN w:val="0"/>
        <w:adjustRightInd w:val="0"/>
        <w:spacing w:after="0" w:line="240" w:lineRule="auto"/>
        <w:ind w:right="48"/>
        <w:jc w:val="both"/>
        <w:rPr>
          <w:rFonts w:cstheme="minorHAnsi"/>
        </w:rPr>
      </w:pPr>
      <w:r w:rsidRPr="00B10564">
        <w:rPr>
          <w:rFonts w:cstheme="minorHAnsi"/>
          <w:b/>
        </w:rPr>
        <w:t xml:space="preserve">Istotne wymagania: </w:t>
      </w:r>
      <w:r w:rsidRPr="00B10564">
        <w:rPr>
          <w:rFonts w:cstheme="minorHAnsi"/>
        </w:rPr>
        <w:t xml:space="preserve">Wymagany termin płatności: do </w:t>
      </w:r>
      <w:r w:rsidR="00AF68BC" w:rsidRPr="00B10564">
        <w:rPr>
          <w:rFonts w:cstheme="minorHAnsi"/>
        </w:rPr>
        <w:t>30</w:t>
      </w:r>
      <w:r w:rsidRPr="00B10564">
        <w:rPr>
          <w:rFonts w:cstheme="minorHAnsi"/>
        </w:rPr>
        <w:t xml:space="preserve"> dni</w:t>
      </w:r>
      <w:r w:rsidRPr="00B10564">
        <w:rPr>
          <w:rFonts w:cstheme="minorHAnsi"/>
          <w:b/>
        </w:rPr>
        <w:t xml:space="preserve"> </w:t>
      </w:r>
      <w:r w:rsidRPr="00B10564">
        <w:rPr>
          <w:rFonts w:cstheme="minorHAnsi"/>
        </w:rPr>
        <w:t>od dnia dostarczenia Zamawiającemu prawidłowo wystawionej faktury.</w:t>
      </w:r>
    </w:p>
    <w:p w14:paraId="385BB37A" w14:textId="77777777" w:rsidR="00D40339" w:rsidRPr="00B10564" w:rsidRDefault="00D40339" w:rsidP="00D40339">
      <w:pPr>
        <w:autoSpaceDE w:val="0"/>
        <w:autoSpaceDN w:val="0"/>
        <w:adjustRightInd w:val="0"/>
        <w:spacing w:after="0" w:line="240" w:lineRule="auto"/>
        <w:rPr>
          <w:rFonts w:cstheme="minorHAnsi"/>
        </w:rPr>
      </w:pPr>
    </w:p>
    <w:p w14:paraId="310122DE" w14:textId="77777777" w:rsidR="00D40339" w:rsidRPr="00B10564" w:rsidRDefault="00D40339" w:rsidP="006A6F2F">
      <w:pPr>
        <w:autoSpaceDE w:val="0"/>
        <w:autoSpaceDN w:val="0"/>
        <w:adjustRightInd w:val="0"/>
        <w:spacing w:after="0" w:line="240" w:lineRule="auto"/>
        <w:rPr>
          <w:rFonts w:cstheme="minorHAnsi"/>
          <w:b/>
          <w:bCs/>
        </w:rPr>
      </w:pPr>
      <w:r w:rsidRPr="00B10564">
        <w:rPr>
          <w:rFonts w:cstheme="minorHAnsi"/>
          <w:b/>
          <w:bCs/>
        </w:rPr>
        <w:t>Rozdział 3 Termin wykonania zamówienia</w:t>
      </w:r>
    </w:p>
    <w:p w14:paraId="7E9D643F" w14:textId="03CDC86C" w:rsidR="00DA2493" w:rsidRPr="00B10564" w:rsidRDefault="00D40339" w:rsidP="000C1019">
      <w:pPr>
        <w:widowControl w:val="0"/>
        <w:autoSpaceDE w:val="0"/>
        <w:autoSpaceDN w:val="0"/>
        <w:adjustRightInd w:val="0"/>
        <w:spacing w:after="0" w:line="240" w:lineRule="auto"/>
        <w:ind w:left="426"/>
        <w:outlineLvl w:val="0"/>
        <w:rPr>
          <w:rFonts w:cstheme="minorHAnsi"/>
          <w:b/>
          <w:bCs/>
        </w:rPr>
      </w:pPr>
      <w:r w:rsidRPr="00B10564">
        <w:rPr>
          <w:rFonts w:cstheme="minorHAnsi"/>
        </w:rPr>
        <w:t>Jednorazow</w:t>
      </w:r>
      <w:r w:rsidR="00950FBE" w:rsidRPr="00B10564">
        <w:rPr>
          <w:rFonts w:cstheme="minorHAnsi"/>
        </w:rPr>
        <w:t xml:space="preserve">a dostawa </w:t>
      </w:r>
      <w:r w:rsidR="00347337">
        <w:rPr>
          <w:rFonts w:cstheme="minorHAnsi"/>
        </w:rPr>
        <w:t xml:space="preserve"> nie później niż do dnia 31</w:t>
      </w:r>
      <w:r w:rsidR="00193894" w:rsidRPr="00B10564">
        <w:rPr>
          <w:rFonts w:cstheme="minorHAnsi"/>
        </w:rPr>
        <w:t>.07.2020r.</w:t>
      </w:r>
    </w:p>
    <w:p w14:paraId="771BC05E" w14:textId="77777777" w:rsidR="00DA2493" w:rsidRPr="00B10564" w:rsidRDefault="00DA2493" w:rsidP="00DA2493">
      <w:pPr>
        <w:autoSpaceDE w:val="0"/>
        <w:autoSpaceDN w:val="0"/>
        <w:adjustRightInd w:val="0"/>
        <w:spacing w:after="0"/>
        <w:jc w:val="both"/>
        <w:rPr>
          <w:rFonts w:cstheme="minorHAnsi"/>
          <w:b/>
        </w:rPr>
      </w:pPr>
      <w:r w:rsidRPr="00B10564">
        <w:rPr>
          <w:rFonts w:cstheme="minorHAnsi"/>
          <w:b/>
          <w:bCs/>
        </w:rPr>
        <w:t>Rozdział 4   Warunki udziału w postępowaniu</w:t>
      </w:r>
    </w:p>
    <w:p w14:paraId="7EAFBD2C" w14:textId="77777777" w:rsidR="00DA2493" w:rsidRPr="00B10564" w:rsidRDefault="00DA2493" w:rsidP="00367EFF">
      <w:pPr>
        <w:numPr>
          <w:ilvl w:val="0"/>
          <w:numId w:val="2"/>
        </w:numPr>
        <w:autoSpaceDE w:val="0"/>
        <w:autoSpaceDN w:val="0"/>
        <w:adjustRightInd w:val="0"/>
        <w:spacing w:after="0"/>
        <w:jc w:val="both"/>
        <w:rPr>
          <w:rFonts w:cstheme="minorHAnsi"/>
        </w:rPr>
      </w:pPr>
      <w:r w:rsidRPr="00B10564">
        <w:rPr>
          <w:rFonts w:cstheme="minorHAnsi"/>
        </w:rPr>
        <w:t>O udzielenie zamówienia mogą ubiegać się wykonawcy, którzy:</w:t>
      </w:r>
    </w:p>
    <w:p w14:paraId="36F937E5" w14:textId="5A9C0586" w:rsidR="00DA2493" w:rsidRPr="00B10564" w:rsidRDefault="00DA2493" w:rsidP="00367EFF">
      <w:pPr>
        <w:numPr>
          <w:ilvl w:val="0"/>
          <w:numId w:val="3"/>
        </w:numPr>
        <w:autoSpaceDE w:val="0"/>
        <w:autoSpaceDN w:val="0"/>
        <w:adjustRightInd w:val="0"/>
        <w:spacing w:after="0"/>
        <w:jc w:val="both"/>
        <w:rPr>
          <w:rFonts w:cstheme="minorHAnsi"/>
        </w:rPr>
      </w:pPr>
      <w:r w:rsidRPr="00B10564">
        <w:rPr>
          <w:rFonts w:cstheme="minorHAnsi"/>
        </w:rPr>
        <w:t xml:space="preserve">Nie podlegają wykluczeniu na podstawie art. 24 ust. 1 </w:t>
      </w:r>
      <w:r w:rsidR="00875DAE" w:rsidRPr="00B10564">
        <w:rPr>
          <w:rFonts w:cstheme="minorHAnsi"/>
        </w:rPr>
        <w:t xml:space="preserve">pkt. 12 -23 , ust. 5 pkt. 1 </w:t>
      </w:r>
      <w:r w:rsidRPr="00B10564">
        <w:rPr>
          <w:rFonts w:cstheme="minorHAnsi"/>
        </w:rPr>
        <w:t>PZP</w:t>
      </w:r>
    </w:p>
    <w:p w14:paraId="11E23039" w14:textId="77777777" w:rsidR="00DA2493" w:rsidRPr="00B10564" w:rsidRDefault="00DA2493" w:rsidP="00367EFF">
      <w:pPr>
        <w:numPr>
          <w:ilvl w:val="0"/>
          <w:numId w:val="3"/>
        </w:numPr>
        <w:autoSpaceDE w:val="0"/>
        <w:autoSpaceDN w:val="0"/>
        <w:adjustRightInd w:val="0"/>
        <w:spacing w:after="0"/>
        <w:jc w:val="both"/>
        <w:rPr>
          <w:rFonts w:cstheme="minorHAnsi"/>
        </w:rPr>
      </w:pPr>
      <w:r w:rsidRPr="00B10564">
        <w:rPr>
          <w:rFonts w:cstheme="minorHAnsi"/>
        </w:rPr>
        <w:t>Spełniają warunki udziału w postępowaniu w zakresie:</w:t>
      </w:r>
    </w:p>
    <w:p w14:paraId="2D60C0FE" w14:textId="77777777" w:rsidR="00DA2493" w:rsidRPr="00B10564" w:rsidRDefault="00DA2493" w:rsidP="00367EFF">
      <w:pPr>
        <w:numPr>
          <w:ilvl w:val="0"/>
          <w:numId w:val="4"/>
        </w:numPr>
        <w:autoSpaceDE w:val="0"/>
        <w:autoSpaceDN w:val="0"/>
        <w:adjustRightInd w:val="0"/>
        <w:spacing w:after="0"/>
        <w:jc w:val="both"/>
        <w:rPr>
          <w:rFonts w:cstheme="minorHAnsi"/>
        </w:rPr>
      </w:pPr>
      <w:r w:rsidRPr="00B10564">
        <w:rPr>
          <w:rFonts w:cstheme="minorHAnsi"/>
        </w:rPr>
        <w:t>Kompetencji lub uprawnień do prowadzenia określonej działalności zawodowej, o ile wynika to z odrębnych przepisów.</w:t>
      </w:r>
    </w:p>
    <w:p w14:paraId="73D89248" w14:textId="77777777" w:rsidR="00DA2493" w:rsidRPr="00B10564" w:rsidRDefault="00DA2493" w:rsidP="00B9344E">
      <w:pPr>
        <w:autoSpaceDE w:val="0"/>
        <w:autoSpaceDN w:val="0"/>
        <w:adjustRightInd w:val="0"/>
        <w:spacing w:after="0"/>
        <w:ind w:firstLine="360"/>
        <w:jc w:val="both"/>
        <w:rPr>
          <w:rFonts w:cstheme="minorHAnsi"/>
          <w:i/>
        </w:rPr>
      </w:pPr>
      <w:r w:rsidRPr="00B10564">
        <w:rPr>
          <w:rFonts w:cstheme="minorHAnsi"/>
          <w:i/>
        </w:rPr>
        <w:t>(Zamawiający nie formułuje opisu sposobu dokonywania oceny tego warunku).</w:t>
      </w:r>
    </w:p>
    <w:p w14:paraId="5670D555" w14:textId="77777777" w:rsidR="00DA2493" w:rsidRPr="00B10564" w:rsidRDefault="00DA2493" w:rsidP="00367EFF">
      <w:pPr>
        <w:numPr>
          <w:ilvl w:val="0"/>
          <w:numId w:val="4"/>
        </w:numPr>
        <w:autoSpaceDE w:val="0"/>
        <w:autoSpaceDN w:val="0"/>
        <w:adjustRightInd w:val="0"/>
        <w:spacing w:after="0"/>
        <w:jc w:val="both"/>
        <w:rPr>
          <w:rFonts w:cstheme="minorHAnsi"/>
        </w:rPr>
      </w:pPr>
      <w:r w:rsidRPr="00B10564">
        <w:rPr>
          <w:rFonts w:cstheme="minorHAnsi"/>
        </w:rPr>
        <w:t xml:space="preserve">Zdolności technicznej lub zawodowej. </w:t>
      </w:r>
    </w:p>
    <w:p w14:paraId="41B4FD6A" w14:textId="77777777" w:rsidR="00DA2493" w:rsidRPr="00B10564" w:rsidRDefault="00DA2493" w:rsidP="00B9344E">
      <w:pPr>
        <w:autoSpaceDE w:val="0"/>
        <w:autoSpaceDN w:val="0"/>
        <w:adjustRightInd w:val="0"/>
        <w:spacing w:after="0"/>
        <w:ind w:firstLine="360"/>
        <w:jc w:val="both"/>
        <w:rPr>
          <w:rFonts w:cstheme="minorHAnsi"/>
          <w:i/>
        </w:rPr>
      </w:pPr>
      <w:r w:rsidRPr="00B10564">
        <w:rPr>
          <w:rFonts w:cstheme="minorHAnsi"/>
          <w:i/>
        </w:rPr>
        <w:t>(Zamawiający nie formułuje opisu sposobu dokonywania oceny tego warunku).</w:t>
      </w:r>
    </w:p>
    <w:p w14:paraId="576A95B0" w14:textId="77777777" w:rsidR="00DA2493" w:rsidRPr="00B10564" w:rsidRDefault="00DA2493" w:rsidP="00367EFF">
      <w:pPr>
        <w:numPr>
          <w:ilvl w:val="0"/>
          <w:numId w:val="4"/>
        </w:numPr>
        <w:autoSpaceDE w:val="0"/>
        <w:autoSpaceDN w:val="0"/>
        <w:adjustRightInd w:val="0"/>
        <w:spacing w:after="0"/>
        <w:jc w:val="both"/>
        <w:rPr>
          <w:rFonts w:cstheme="minorHAnsi"/>
        </w:rPr>
      </w:pPr>
      <w:r w:rsidRPr="00B10564">
        <w:rPr>
          <w:rFonts w:cstheme="minorHAnsi"/>
        </w:rPr>
        <w:t xml:space="preserve">Sytuacji ekonomicznej lub finansowej. </w:t>
      </w:r>
    </w:p>
    <w:p w14:paraId="7546EB7F" w14:textId="77777777" w:rsidR="00641A93" w:rsidRDefault="00DA2493" w:rsidP="00641A93">
      <w:pPr>
        <w:autoSpaceDE w:val="0"/>
        <w:autoSpaceDN w:val="0"/>
        <w:adjustRightInd w:val="0"/>
        <w:spacing w:after="0"/>
        <w:ind w:firstLine="360"/>
        <w:jc w:val="both"/>
        <w:rPr>
          <w:rFonts w:cstheme="minorHAnsi"/>
          <w:i/>
        </w:rPr>
      </w:pPr>
      <w:r w:rsidRPr="00DF2926">
        <w:rPr>
          <w:rFonts w:cstheme="minorHAnsi"/>
          <w:i/>
        </w:rPr>
        <w:t>(Zamawiający nie formułuje opisu sposobu dokonywania oceny tego warunku).</w:t>
      </w:r>
    </w:p>
    <w:p w14:paraId="700E1842" w14:textId="08303096" w:rsidR="00641A93" w:rsidRDefault="00946D29" w:rsidP="00946D29">
      <w:pPr>
        <w:pStyle w:val="Akapitzlist"/>
        <w:numPr>
          <w:ilvl w:val="0"/>
          <w:numId w:val="4"/>
        </w:numPr>
        <w:autoSpaceDE w:val="0"/>
        <w:autoSpaceDN w:val="0"/>
        <w:adjustRightInd w:val="0"/>
        <w:spacing w:after="0"/>
        <w:jc w:val="both"/>
      </w:pPr>
      <w:r w:rsidRPr="00946D29">
        <w:t xml:space="preserve">odnośnie </w:t>
      </w:r>
      <w:r w:rsidRPr="00CC4FAE">
        <w:rPr>
          <w:bCs/>
        </w:rPr>
        <w:t>warunków dotyczących oferowanego przedmiotu zamówienia</w:t>
      </w:r>
      <w:r w:rsidRPr="00946D29">
        <w:t xml:space="preserve"> – Zamawiający określił wymagania</w:t>
      </w:r>
      <w:r>
        <w:t xml:space="preserve"> w załączniku nr 1.</w:t>
      </w:r>
    </w:p>
    <w:p w14:paraId="1F7D83F6" w14:textId="37952736" w:rsidR="00DA2493" w:rsidRPr="00DF2926" w:rsidRDefault="00DA2493" w:rsidP="00641A93">
      <w:pPr>
        <w:autoSpaceDE w:val="0"/>
        <w:autoSpaceDN w:val="0"/>
        <w:adjustRightInd w:val="0"/>
        <w:spacing w:after="0"/>
        <w:ind w:firstLine="360"/>
        <w:jc w:val="both"/>
        <w:rPr>
          <w:rFonts w:cstheme="minorHAnsi"/>
          <w:bCs/>
        </w:rPr>
      </w:pPr>
      <w:r w:rsidRPr="00DF2926">
        <w:rPr>
          <w:rFonts w:cstheme="minorHAnsi"/>
          <w:bCs/>
        </w:rPr>
        <w:t>Potencjał podmiotu trzeciego:</w:t>
      </w:r>
    </w:p>
    <w:p w14:paraId="2D3C473D" w14:textId="77777777" w:rsidR="00DA2493" w:rsidRPr="00DF2926" w:rsidRDefault="00DA2493" w:rsidP="00367EFF">
      <w:pPr>
        <w:numPr>
          <w:ilvl w:val="0"/>
          <w:numId w:val="1"/>
        </w:numPr>
        <w:autoSpaceDE w:val="0"/>
        <w:autoSpaceDN w:val="0"/>
        <w:adjustRightInd w:val="0"/>
        <w:spacing w:after="0"/>
        <w:jc w:val="both"/>
        <w:rPr>
          <w:rFonts w:cstheme="minorHAnsi"/>
        </w:rPr>
      </w:pPr>
      <w:r w:rsidRPr="00DF2926">
        <w:rPr>
          <w:rFonts w:cstheme="minorHAnsi"/>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7C85C4F3" w14:textId="77777777" w:rsidR="00DA2493" w:rsidRPr="00DF2926" w:rsidRDefault="00DA2493" w:rsidP="00367EFF">
      <w:pPr>
        <w:numPr>
          <w:ilvl w:val="0"/>
          <w:numId w:val="1"/>
        </w:numPr>
        <w:autoSpaceDE w:val="0"/>
        <w:autoSpaceDN w:val="0"/>
        <w:adjustRightInd w:val="0"/>
        <w:spacing w:after="0"/>
        <w:jc w:val="both"/>
        <w:rPr>
          <w:rFonts w:cstheme="minorHAnsi"/>
        </w:rPr>
      </w:pPr>
      <w:r w:rsidRPr="00DF2926">
        <w:rPr>
          <w:rFonts w:cstheme="minorHAnsi"/>
        </w:rPr>
        <w:t>Zamawiający informuje, iż „stosowna sytuacja”, o której mowa w pkt. 1) wystąpi wyłącznie w przypadku kiedy:</w:t>
      </w:r>
    </w:p>
    <w:p w14:paraId="32E19DA8" w14:textId="77777777" w:rsidR="00DA2493" w:rsidRPr="00DF2926" w:rsidRDefault="00DA2493" w:rsidP="00367EFF">
      <w:pPr>
        <w:numPr>
          <w:ilvl w:val="0"/>
          <w:numId w:val="14"/>
        </w:numPr>
        <w:autoSpaceDE w:val="0"/>
        <w:autoSpaceDN w:val="0"/>
        <w:adjustRightInd w:val="0"/>
        <w:spacing w:after="0"/>
        <w:jc w:val="both"/>
        <w:rPr>
          <w:rFonts w:cstheme="minorHAnsi"/>
        </w:rPr>
      </w:pPr>
      <w:r w:rsidRPr="00DF2926">
        <w:rPr>
          <w:rFonts w:cstheme="minorHAnsi"/>
        </w:rPr>
        <w:t xml:space="preserve">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 (uwzględniające co najmniej informacje podane w </w:t>
      </w:r>
      <w:proofErr w:type="spellStart"/>
      <w:r w:rsidRPr="00DF2926">
        <w:rPr>
          <w:rFonts w:cstheme="minorHAnsi"/>
        </w:rPr>
        <w:t>ppkt</w:t>
      </w:r>
      <w:proofErr w:type="spellEnd"/>
      <w:r w:rsidRPr="00DF2926">
        <w:rPr>
          <w:rFonts w:cstheme="minorHAnsi"/>
        </w:rPr>
        <w:t xml:space="preserve">. lit. c); </w:t>
      </w:r>
    </w:p>
    <w:p w14:paraId="146A07C8" w14:textId="66FB531C" w:rsidR="00DA2493" w:rsidRPr="00DF2926" w:rsidRDefault="00DA2493" w:rsidP="00367EFF">
      <w:pPr>
        <w:numPr>
          <w:ilvl w:val="0"/>
          <w:numId w:val="14"/>
        </w:numPr>
        <w:autoSpaceDE w:val="0"/>
        <w:autoSpaceDN w:val="0"/>
        <w:adjustRightInd w:val="0"/>
        <w:spacing w:after="0"/>
        <w:jc w:val="both"/>
        <w:rPr>
          <w:rFonts w:cstheme="minorHAnsi"/>
        </w:rPr>
      </w:pPr>
      <w:r w:rsidRPr="00DF2926">
        <w:rPr>
          <w:rFonts w:cstheme="minorHAnsi"/>
        </w:rPr>
        <w:t>Zamawiający oceni, czy udostępniane Wykonawcy przez podmioty trzecie zdolności techniczne lub zawodowe lub ich sytuacja finansowa lub ekonomiczna, pozwalają na wykazanie przez Wykonawcę spełniania warunków udziału w postępowaniu oraz zbada, czy nie zachodzą wobec tego podmiotu podstawy wykluczenia, o których mowa w art. 24 ust. 1 pkt 12 – 23 i ust. 5 pkt. 1 PZP;</w:t>
      </w:r>
    </w:p>
    <w:p w14:paraId="42B93DA7" w14:textId="77777777" w:rsidR="00DA2493" w:rsidRPr="00DF2926" w:rsidRDefault="00DA2493" w:rsidP="00367EFF">
      <w:pPr>
        <w:numPr>
          <w:ilvl w:val="0"/>
          <w:numId w:val="14"/>
        </w:numPr>
        <w:autoSpaceDE w:val="0"/>
        <w:autoSpaceDN w:val="0"/>
        <w:adjustRightInd w:val="0"/>
        <w:spacing w:after="0"/>
        <w:jc w:val="both"/>
        <w:rPr>
          <w:rFonts w:cstheme="minorHAnsi"/>
        </w:rPr>
      </w:pPr>
      <w:r w:rsidRPr="00DF2926">
        <w:rPr>
          <w:rFonts w:cstheme="minorHAnsi"/>
        </w:rPr>
        <w:t xml:space="preserve">Ze zobowiązania lub innych dokumentów potwierdzających udostępnienie zasobów przez inne podmioty musi bezspornie i jednoznacznie wynikać w szczególności: </w:t>
      </w:r>
    </w:p>
    <w:p w14:paraId="577EF9C5" w14:textId="77777777" w:rsidR="00DA2493" w:rsidRPr="00DF2926" w:rsidRDefault="00DA2493" w:rsidP="00367EFF">
      <w:pPr>
        <w:numPr>
          <w:ilvl w:val="0"/>
          <w:numId w:val="25"/>
        </w:numPr>
        <w:autoSpaceDE w:val="0"/>
        <w:autoSpaceDN w:val="0"/>
        <w:adjustRightInd w:val="0"/>
        <w:spacing w:after="0"/>
        <w:jc w:val="both"/>
        <w:rPr>
          <w:rFonts w:cstheme="minorHAnsi"/>
          <w:iCs/>
        </w:rPr>
      </w:pPr>
      <w:r w:rsidRPr="00DF2926">
        <w:rPr>
          <w:rFonts w:cstheme="minorHAnsi"/>
          <w:iCs/>
        </w:rPr>
        <w:t>zakres dostępnych wykonawcy zasobów innego podmiotu;</w:t>
      </w:r>
    </w:p>
    <w:p w14:paraId="3D40ED0F" w14:textId="77777777" w:rsidR="00DA2493" w:rsidRPr="00DF2926" w:rsidRDefault="00DA2493" w:rsidP="00367EFF">
      <w:pPr>
        <w:numPr>
          <w:ilvl w:val="0"/>
          <w:numId w:val="25"/>
        </w:numPr>
        <w:autoSpaceDE w:val="0"/>
        <w:autoSpaceDN w:val="0"/>
        <w:adjustRightInd w:val="0"/>
        <w:spacing w:after="0"/>
        <w:jc w:val="both"/>
        <w:rPr>
          <w:rFonts w:cstheme="minorHAnsi"/>
          <w:iCs/>
        </w:rPr>
      </w:pPr>
      <w:r w:rsidRPr="00DF2926">
        <w:rPr>
          <w:rFonts w:cstheme="minorHAnsi"/>
          <w:iCs/>
        </w:rPr>
        <w:lastRenderedPageBreak/>
        <w:t>sposobu wykorzystania zasobów innego podmiotu, przez Wykonawcę, przy wykonywaniu zamówienia;</w:t>
      </w:r>
    </w:p>
    <w:p w14:paraId="7ED320E7" w14:textId="77777777" w:rsidR="00DA2493" w:rsidRPr="00DF2926" w:rsidRDefault="00DA2493" w:rsidP="00367EFF">
      <w:pPr>
        <w:numPr>
          <w:ilvl w:val="0"/>
          <w:numId w:val="25"/>
        </w:numPr>
        <w:autoSpaceDE w:val="0"/>
        <w:autoSpaceDN w:val="0"/>
        <w:adjustRightInd w:val="0"/>
        <w:spacing w:after="0"/>
        <w:jc w:val="both"/>
        <w:rPr>
          <w:rFonts w:cstheme="minorHAnsi"/>
          <w:iCs/>
        </w:rPr>
      </w:pPr>
      <w:r w:rsidRPr="00DF2926">
        <w:rPr>
          <w:rFonts w:cstheme="minorHAnsi"/>
          <w:iCs/>
        </w:rPr>
        <w:t>zakres i okres udziału innego podmiotu przy wykonywaniu zamówienia;</w:t>
      </w:r>
    </w:p>
    <w:p w14:paraId="04A23090" w14:textId="77777777" w:rsidR="00DA2493" w:rsidRPr="00DF2926" w:rsidRDefault="00DA2493" w:rsidP="00367EFF">
      <w:pPr>
        <w:numPr>
          <w:ilvl w:val="0"/>
          <w:numId w:val="25"/>
        </w:numPr>
        <w:autoSpaceDE w:val="0"/>
        <w:autoSpaceDN w:val="0"/>
        <w:adjustRightInd w:val="0"/>
        <w:spacing w:after="0"/>
        <w:jc w:val="both"/>
        <w:rPr>
          <w:rFonts w:cstheme="minorHAnsi"/>
          <w:iCs/>
        </w:rPr>
      </w:pPr>
      <w:r w:rsidRPr="00DF2926">
        <w:rPr>
          <w:rFonts w:cstheme="minorHAnsi"/>
          <w:iCs/>
        </w:rPr>
        <w:t xml:space="preserve">czy podmiot, na zdolnościach którego Wykonawca polega w odniesieniu do warunków udziału w postępowaniu dotyczących wykształcenia, kwalifikacji zawodowych lub doświadczenia - zrealizuje zamówienie, którego wskazane zdolności dotyczą. </w:t>
      </w:r>
    </w:p>
    <w:p w14:paraId="5D2DB47D" w14:textId="77777777" w:rsidR="00DA2493" w:rsidRPr="00DF2926" w:rsidRDefault="00DA2493" w:rsidP="00367EFF">
      <w:pPr>
        <w:numPr>
          <w:ilvl w:val="0"/>
          <w:numId w:val="2"/>
        </w:numPr>
        <w:autoSpaceDE w:val="0"/>
        <w:autoSpaceDN w:val="0"/>
        <w:adjustRightInd w:val="0"/>
        <w:spacing w:after="0"/>
        <w:jc w:val="both"/>
        <w:rPr>
          <w:rFonts w:cstheme="minorHAnsi"/>
        </w:rPr>
      </w:pPr>
      <w:r w:rsidRPr="00DF2926">
        <w:rPr>
          <w:rFonts w:cstheme="minorHAnsi"/>
        </w:rPr>
        <w:t>Wykonawcy mogą wspólnie ubiegać się o udzielenie zamówienia. W takim przypadku wykonawcy ustanawiają Pełnomocnika (Lidera) do reprezentowania ich w niniejszym postępowaniu albo reprezentowania ich w postępowaniu i zawarcia umowy w sprawie zamówienia publicznego. Wszelka korespondencja prowadzona będzie wyłącznie z Pełnomocnikiem (Liderem). Pełnomocnictwo w formie pisemnej (oryginał lub kopia potwierdzona za zgodność z oryginałem przez notariusza) musi zostać dołączone do oferty. Pełnomocnictwo, o którym mowa w zdaniu poprzednim powinno:</w:t>
      </w:r>
    </w:p>
    <w:p w14:paraId="3D7217BF" w14:textId="77777777" w:rsidR="00DA2493" w:rsidRPr="00DF2926" w:rsidRDefault="00DA2493" w:rsidP="00367EFF">
      <w:pPr>
        <w:numPr>
          <w:ilvl w:val="0"/>
          <w:numId w:val="15"/>
        </w:numPr>
        <w:autoSpaceDE w:val="0"/>
        <w:autoSpaceDN w:val="0"/>
        <w:adjustRightInd w:val="0"/>
        <w:spacing w:after="0"/>
        <w:jc w:val="both"/>
        <w:rPr>
          <w:rFonts w:cstheme="minorHAnsi"/>
        </w:rPr>
      </w:pPr>
      <w:r w:rsidRPr="00DF2926">
        <w:rPr>
          <w:rFonts w:cstheme="minorHAnsi"/>
        </w:rPr>
        <w:t xml:space="preserve">precyzować zakres umocowania, </w:t>
      </w:r>
    </w:p>
    <w:p w14:paraId="5D05C949" w14:textId="77777777" w:rsidR="00DA2493" w:rsidRPr="00DF2926" w:rsidRDefault="00DA2493" w:rsidP="00367EFF">
      <w:pPr>
        <w:numPr>
          <w:ilvl w:val="0"/>
          <w:numId w:val="15"/>
        </w:numPr>
        <w:autoSpaceDE w:val="0"/>
        <w:autoSpaceDN w:val="0"/>
        <w:adjustRightInd w:val="0"/>
        <w:spacing w:after="0"/>
        <w:jc w:val="both"/>
        <w:rPr>
          <w:rFonts w:cstheme="minorHAnsi"/>
        </w:rPr>
      </w:pPr>
      <w:r w:rsidRPr="00DF2926">
        <w:rPr>
          <w:rFonts w:cstheme="minorHAnsi"/>
        </w:rPr>
        <w:t>wymieniać wszystkich Wykonawców, którzy wspólnie ubiegają się o udzielenie zamówienia,</w:t>
      </w:r>
    </w:p>
    <w:p w14:paraId="4207D9A0" w14:textId="77777777" w:rsidR="00DA2493" w:rsidRPr="00DF2926" w:rsidRDefault="00DA2493" w:rsidP="00DA2493">
      <w:pPr>
        <w:autoSpaceDE w:val="0"/>
        <w:autoSpaceDN w:val="0"/>
        <w:adjustRightInd w:val="0"/>
        <w:spacing w:after="0"/>
        <w:jc w:val="both"/>
        <w:rPr>
          <w:rFonts w:cstheme="minorHAnsi"/>
        </w:rPr>
      </w:pPr>
      <w:r w:rsidRPr="00DF2926">
        <w:rPr>
          <w:rFonts w:cstheme="minorHAnsi"/>
        </w:rPr>
        <w:t>-</w:t>
      </w:r>
      <w:r w:rsidRPr="00DF2926">
        <w:rPr>
          <w:rFonts w:cstheme="minorHAnsi"/>
        </w:rPr>
        <w:tab/>
        <w:t>każdy z tych Wykonawców musi podpisać się na wspólnym dokumencie pełnomocnictwa lub innego dokumentu sporządzonego w tym celu; alternatywnie - wystawić niezależne pełnomocnictwo indywidualnie dla Pełnomocnika – Lidera (nie jest wymagany podpis Pełnomocnika – Lidera na dokumencie pełnomocnictwa).</w:t>
      </w:r>
    </w:p>
    <w:p w14:paraId="42349C60" w14:textId="77777777" w:rsidR="00DA2493" w:rsidRPr="00DF2926" w:rsidRDefault="00DA2493" w:rsidP="00367EFF">
      <w:pPr>
        <w:numPr>
          <w:ilvl w:val="0"/>
          <w:numId w:val="2"/>
        </w:numPr>
        <w:autoSpaceDE w:val="0"/>
        <w:autoSpaceDN w:val="0"/>
        <w:adjustRightInd w:val="0"/>
        <w:spacing w:after="0"/>
        <w:jc w:val="both"/>
        <w:rPr>
          <w:rFonts w:cstheme="minorHAnsi"/>
        </w:rPr>
      </w:pPr>
      <w:r w:rsidRPr="00DF2926">
        <w:rPr>
          <w:rFonts w:cstheme="minorHAnsi"/>
        </w:rPr>
        <w:t>Przepisy dotyczące Wykonawcy stosuje się odpowiednio do Wykonawców wspólnie ubiegających się o udzielenie zamówienia.</w:t>
      </w:r>
    </w:p>
    <w:p w14:paraId="775FF320" w14:textId="77777777" w:rsidR="00DA2493" w:rsidRPr="00DF2926" w:rsidRDefault="00DA2493" w:rsidP="00367EFF">
      <w:pPr>
        <w:numPr>
          <w:ilvl w:val="0"/>
          <w:numId w:val="2"/>
        </w:numPr>
        <w:autoSpaceDE w:val="0"/>
        <w:autoSpaceDN w:val="0"/>
        <w:adjustRightInd w:val="0"/>
        <w:spacing w:after="0"/>
        <w:jc w:val="both"/>
        <w:rPr>
          <w:rFonts w:cstheme="minorHAnsi"/>
        </w:rPr>
      </w:pPr>
      <w:r w:rsidRPr="00DF2926">
        <w:rPr>
          <w:rFonts w:cstheme="minorHAnsi"/>
        </w:rPr>
        <w:t>Zamawiający wykluczy z postępowania wykonawców:</w:t>
      </w:r>
    </w:p>
    <w:p w14:paraId="36FF142D" w14:textId="77777777" w:rsidR="00DA2493" w:rsidRPr="00DF2926" w:rsidRDefault="00DA2493" w:rsidP="00367EFF">
      <w:pPr>
        <w:numPr>
          <w:ilvl w:val="2"/>
          <w:numId w:val="2"/>
        </w:numPr>
        <w:autoSpaceDE w:val="0"/>
        <w:autoSpaceDN w:val="0"/>
        <w:adjustRightInd w:val="0"/>
        <w:spacing w:after="0"/>
        <w:ind w:left="1080"/>
        <w:jc w:val="both"/>
        <w:rPr>
          <w:rFonts w:cstheme="minorHAnsi"/>
        </w:rPr>
      </w:pPr>
      <w:r w:rsidRPr="00DF2926">
        <w:rPr>
          <w:rFonts w:cstheme="minorHAnsi"/>
        </w:rPr>
        <w:t>którzy nie wykażą, że nie zachodzą wobec nich przesłanki określone w art. 24 ust. 1 pkt. 12 – 23 PZP,</w:t>
      </w:r>
    </w:p>
    <w:p w14:paraId="3FF33325" w14:textId="7D2D2301" w:rsidR="008216FC" w:rsidRPr="008216FC" w:rsidRDefault="00DA2493" w:rsidP="008216FC">
      <w:pPr>
        <w:numPr>
          <w:ilvl w:val="2"/>
          <w:numId w:val="2"/>
        </w:numPr>
        <w:autoSpaceDE w:val="0"/>
        <w:autoSpaceDN w:val="0"/>
        <w:adjustRightInd w:val="0"/>
        <w:spacing w:after="0"/>
        <w:ind w:left="1080"/>
        <w:jc w:val="both"/>
        <w:rPr>
          <w:rFonts w:cstheme="minorHAnsi"/>
          <w:b/>
        </w:rPr>
      </w:pPr>
      <w:r w:rsidRPr="00DF2926">
        <w:rPr>
          <w:rFonts w:cstheme="minorHAnsi"/>
        </w:rPr>
        <w:t xml:space="preserve">wobec których zachodzą przesłanki określone w art. 24 ust. 5 pkt. 1 </w:t>
      </w:r>
      <w:r w:rsidR="008216FC">
        <w:rPr>
          <w:rFonts w:cstheme="minorHAnsi"/>
        </w:rPr>
        <w:t>:</w:t>
      </w:r>
      <w:r w:rsidR="008216FC" w:rsidRPr="008216FC">
        <w:rPr>
          <w:rFonts w:cstheme="minorHAnsi"/>
        </w:rPr>
        <w:t>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w:t>
      </w:r>
    </w:p>
    <w:p w14:paraId="46232B3B" w14:textId="77777777" w:rsidR="00DA2493" w:rsidRPr="00DF2926" w:rsidRDefault="00DA2493" w:rsidP="00B9344E">
      <w:pPr>
        <w:autoSpaceDE w:val="0"/>
        <w:autoSpaceDN w:val="0"/>
        <w:adjustRightInd w:val="0"/>
        <w:spacing w:after="0"/>
        <w:jc w:val="both"/>
        <w:rPr>
          <w:rFonts w:cstheme="minorHAnsi"/>
          <w:bCs/>
        </w:rPr>
      </w:pPr>
    </w:p>
    <w:p w14:paraId="4E3E4748" w14:textId="77777777" w:rsidR="00DA2493" w:rsidRPr="00DF2926" w:rsidRDefault="00DA2493" w:rsidP="00DA2493">
      <w:pPr>
        <w:autoSpaceDE w:val="0"/>
        <w:autoSpaceDN w:val="0"/>
        <w:adjustRightInd w:val="0"/>
        <w:spacing w:after="0"/>
        <w:jc w:val="both"/>
        <w:rPr>
          <w:rFonts w:cstheme="minorHAnsi"/>
        </w:rPr>
      </w:pPr>
      <w:r w:rsidRPr="00DF2926">
        <w:rPr>
          <w:rFonts w:cstheme="minorHAnsi"/>
        </w:rPr>
        <w:t>Rozdział 5   Wykaz oświadczeń lub dokumentów, jakie mają dostarczyć Wykonawcy</w:t>
      </w:r>
    </w:p>
    <w:p w14:paraId="46416E9F" w14:textId="77777777" w:rsidR="00DA2493" w:rsidRPr="00DF2926" w:rsidRDefault="00DA2493" w:rsidP="00DA2493">
      <w:pPr>
        <w:autoSpaceDE w:val="0"/>
        <w:autoSpaceDN w:val="0"/>
        <w:adjustRightInd w:val="0"/>
        <w:spacing w:after="0"/>
        <w:jc w:val="both"/>
        <w:rPr>
          <w:rFonts w:cstheme="minorHAnsi"/>
        </w:rPr>
      </w:pPr>
    </w:p>
    <w:p w14:paraId="573D9EF4" w14:textId="733F9F7A" w:rsidR="00DA2493" w:rsidRPr="000C1019" w:rsidRDefault="000C1019" w:rsidP="000C1019">
      <w:pPr>
        <w:pStyle w:val="Akapitzlist"/>
        <w:autoSpaceDE w:val="0"/>
        <w:autoSpaceDN w:val="0"/>
        <w:adjustRightInd w:val="0"/>
        <w:spacing w:after="0"/>
        <w:ind w:left="0"/>
        <w:jc w:val="center"/>
        <w:rPr>
          <w:rFonts w:cstheme="minorHAnsi"/>
          <w:u w:val="single"/>
        </w:rPr>
      </w:pPr>
      <w:r>
        <w:rPr>
          <w:rFonts w:cstheme="minorHAnsi"/>
          <w:iCs/>
          <w:u w:val="single"/>
        </w:rPr>
        <w:t>A.</w:t>
      </w:r>
      <w:r w:rsidR="00DA2493" w:rsidRPr="000C1019">
        <w:rPr>
          <w:rFonts w:cstheme="minorHAnsi"/>
          <w:iCs/>
          <w:u w:val="single"/>
        </w:rPr>
        <w:t>DOKUMENTY I OŚWIADCZENIA SKŁADANE WRAZ Z OFERTĄ</w:t>
      </w:r>
    </w:p>
    <w:p w14:paraId="7207E4A2" w14:textId="77777777" w:rsidR="00DA2493" w:rsidRPr="00DF2926" w:rsidRDefault="00DA2493" w:rsidP="00DA2493">
      <w:pPr>
        <w:autoSpaceDE w:val="0"/>
        <w:autoSpaceDN w:val="0"/>
        <w:adjustRightInd w:val="0"/>
        <w:spacing w:after="0"/>
        <w:jc w:val="both"/>
        <w:rPr>
          <w:rFonts w:cstheme="minorHAnsi"/>
          <w:i/>
          <w:iCs/>
        </w:rPr>
      </w:pPr>
    </w:p>
    <w:p w14:paraId="33DB0D91" w14:textId="77777777" w:rsidR="00DA2493" w:rsidRPr="004A606A" w:rsidRDefault="00DA2493" w:rsidP="00367EFF">
      <w:pPr>
        <w:numPr>
          <w:ilvl w:val="0"/>
          <w:numId w:val="10"/>
        </w:numPr>
        <w:autoSpaceDE w:val="0"/>
        <w:autoSpaceDN w:val="0"/>
        <w:adjustRightInd w:val="0"/>
        <w:spacing w:after="0"/>
        <w:jc w:val="both"/>
        <w:rPr>
          <w:rFonts w:cstheme="minorHAnsi"/>
        </w:rPr>
      </w:pPr>
      <w:r w:rsidRPr="004A606A">
        <w:rPr>
          <w:rFonts w:cstheme="minorHAnsi"/>
        </w:rPr>
        <w:t>W celu potwierdzenia spełniania warunków udziału w postępowaniu oraz wykazania braku podstaw do wykluczenia określonych łącznie w Rozdziale 4, Wykonawcy muszą złożyć wraz z ofertą następujące oświadczenia i dokumenty:</w:t>
      </w:r>
    </w:p>
    <w:p w14:paraId="75A4511C" w14:textId="77777777" w:rsidR="00DA2493" w:rsidRPr="00CC4FAE" w:rsidRDefault="00DA2493" w:rsidP="00367EFF">
      <w:pPr>
        <w:numPr>
          <w:ilvl w:val="0"/>
          <w:numId w:val="28"/>
        </w:numPr>
        <w:autoSpaceDE w:val="0"/>
        <w:autoSpaceDN w:val="0"/>
        <w:adjustRightInd w:val="0"/>
        <w:spacing w:after="0"/>
        <w:jc w:val="both"/>
        <w:rPr>
          <w:rFonts w:cstheme="minorHAnsi"/>
        </w:rPr>
      </w:pPr>
      <w:r w:rsidRPr="00CC4FAE">
        <w:rPr>
          <w:rFonts w:cstheme="minorHAnsi"/>
          <w:bCs/>
        </w:rPr>
        <w:lastRenderedPageBreak/>
        <w:t xml:space="preserve">aktualne na dzień składania ofert oświadczenie </w:t>
      </w:r>
      <w:r w:rsidRPr="00CC4FAE">
        <w:rPr>
          <w:rFonts w:cstheme="minorHAnsi"/>
        </w:rPr>
        <w:t>(według załącznika do SIWZ ). Informacje zawarte w oświadczeniu będą stanowić wstępne potwierdzenie, że Wykonawca nie podlega wykluczeniu oraz spełnia  warunki udziału w postępowaniu.</w:t>
      </w:r>
    </w:p>
    <w:p w14:paraId="3BC88C6B" w14:textId="77777777" w:rsidR="00DA2493" w:rsidRPr="00DF2926" w:rsidRDefault="00DA2493" w:rsidP="00DA2493">
      <w:pPr>
        <w:autoSpaceDE w:val="0"/>
        <w:autoSpaceDN w:val="0"/>
        <w:adjustRightInd w:val="0"/>
        <w:spacing w:after="0"/>
        <w:jc w:val="both"/>
        <w:rPr>
          <w:rFonts w:cstheme="minorHAnsi"/>
        </w:rPr>
      </w:pPr>
      <w:r w:rsidRPr="004A606A">
        <w:rPr>
          <w:rFonts w:cstheme="minorHAnsi"/>
        </w:rPr>
        <w:t xml:space="preserve">a1) W przypadku wspólnego ubiegania się o zamówienie </w:t>
      </w:r>
      <w:r w:rsidRPr="00DF2926">
        <w:rPr>
          <w:rFonts w:cstheme="minorHAnsi"/>
        </w:rPr>
        <w:t>przez Wykonawców - oświadczenie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14:paraId="17BFB86B" w14:textId="77777777" w:rsidR="00DA2493" w:rsidRPr="00DF2926" w:rsidRDefault="00DA2493" w:rsidP="00DA2493">
      <w:pPr>
        <w:autoSpaceDE w:val="0"/>
        <w:autoSpaceDN w:val="0"/>
        <w:adjustRightInd w:val="0"/>
        <w:spacing w:after="0"/>
        <w:jc w:val="both"/>
        <w:rPr>
          <w:rFonts w:cstheme="minorHAnsi"/>
        </w:rPr>
      </w:pPr>
      <w:r w:rsidRPr="00DF2926">
        <w:rPr>
          <w:rFonts w:cstheme="minorHAnsi"/>
        </w:rPr>
        <w:t>a2) W przypadku, gdy Wykonawca, w celu potwierdzenia spełniania warunków udziału w postępowaniu, polegać będzie na zasobach innych podmiotów – zamieszcza informację o tych podmiotach w oświadczeniu, o którym mowa w pkt. 1 lit. a)</w:t>
      </w:r>
    </w:p>
    <w:p w14:paraId="6934848B" w14:textId="77777777" w:rsidR="00DD30DB" w:rsidRDefault="00DA2493" w:rsidP="00DD30DB">
      <w:pPr>
        <w:autoSpaceDE w:val="0"/>
        <w:autoSpaceDN w:val="0"/>
        <w:adjustRightInd w:val="0"/>
        <w:spacing w:after="0"/>
        <w:jc w:val="both"/>
        <w:rPr>
          <w:rFonts w:cstheme="minorHAnsi"/>
        </w:rPr>
      </w:pPr>
      <w:r w:rsidRPr="00DF2926">
        <w:rPr>
          <w:rFonts w:cstheme="minorHAnsi"/>
        </w:rPr>
        <w:t>a3) Wykonawca, który zamierza powierzyć wykonanie części zamówienia podwykonawcom wskazuje części zamówienia, których wykonanie zamierza powierzyć podwykonawcom oraz podaje firmy tych podwykonawców w oświadczeniu; nie wymaga się wykazania braku istnienia podstaw wykluczen</w:t>
      </w:r>
      <w:r w:rsidR="00DD30DB">
        <w:rPr>
          <w:rFonts w:cstheme="minorHAnsi"/>
        </w:rPr>
        <w:t>ia w stosunku do podwykonawców.</w:t>
      </w:r>
    </w:p>
    <w:p w14:paraId="33DCE8F5" w14:textId="74891014" w:rsidR="00DA2493" w:rsidRPr="00DF2926" w:rsidRDefault="00DD30DB" w:rsidP="00DD30DB">
      <w:pPr>
        <w:autoSpaceDE w:val="0"/>
        <w:autoSpaceDN w:val="0"/>
        <w:adjustRightInd w:val="0"/>
        <w:spacing w:after="0"/>
        <w:jc w:val="both"/>
        <w:rPr>
          <w:rFonts w:cstheme="minorHAnsi"/>
        </w:rPr>
      </w:pPr>
      <w:r>
        <w:rPr>
          <w:rFonts w:cstheme="minorHAnsi"/>
        </w:rPr>
        <w:t>a4)</w:t>
      </w:r>
      <w:r w:rsidR="00DA2493" w:rsidRPr="00DF2926">
        <w:rPr>
          <w:rFonts w:cstheme="minorHAnsi"/>
        </w:rPr>
        <w:t>W przypadku polegania przez Wykonawcę na zdolnościach i sytuacji innych podmiotów - zobowiązanie tych podmiotów, o którym mowa w Rozdziale 4 ust. 2 pkt. 2 lit. a).</w:t>
      </w:r>
    </w:p>
    <w:p w14:paraId="3CE1D41F" w14:textId="77777777" w:rsidR="00DA2493" w:rsidRPr="00DF2926" w:rsidRDefault="00DA2493" w:rsidP="00DA2493">
      <w:pPr>
        <w:autoSpaceDE w:val="0"/>
        <w:autoSpaceDN w:val="0"/>
        <w:adjustRightInd w:val="0"/>
        <w:spacing w:after="0"/>
        <w:jc w:val="both"/>
        <w:rPr>
          <w:rFonts w:cstheme="minorHAnsi"/>
        </w:rPr>
      </w:pPr>
    </w:p>
    <w:p w14:paraId="3E93904A" w14:textId="77777777" w:rsidR="00DA2493" w:rsidRPr="00DF2926" w:rsidRDefault="00DA2493" w:rsidP="00367EFF">
      <w:pPr>
        <w:numPr>
          <w:ilvl w:val="1"/>
          <w:numId w:val="27"/>
        </w:numPr>
        <w:autoSpaceDE w:val="0"/>
        <w:autoSpaceDN w:val="0"/>
        <w:adjustRightInd w:val="0"/>
        <w:spacing w:after="0"/>
        <w:jc w:val="both"/>
        <w:rPr>
          <w:rFonts w:cstheme="minorHAnsi"/>
          <w:u w:val="single"/>
        </w:rPr>
      </w:pPr>
      <w:r w:rsidRPr="00DF2926">
        <w:rPr>
          <w:rFonts w:cstheme="minorHAnsi"/>
          <w:iCs/>
          <w:u w:val="single"/>
        </w:rPr>
        <w:t>DOKUMENTY I OŚWIADCZENIA SKŁADANE NA WEZWANIE ZAMAWIAJĄCEGO</w:t>
      </w:r>
    </w:p>
    <w:p w14:paraId="3E13375B" w14:textId="77777777" w:rsidR="00DA2493" w:rsidRPr="00DF2926" w:rsidRDefault="00DA2493" w:rsidP="00DA2493">
      <w:pPr>
        <w:autoSpaceDE w:val="0"/>
        <w:autoSpaceDN w:val="0"/>
        <w:adjustRightInd w:val="0"/>
        <w:spacing w:after="0"/>
        <w:jc w:val="both"/>
        <w:rPr>
          <w:rFonts w:cstheme="minorHAnsi"/>
        </w:rPr>
      </w:pPr>
    </w:p>
    <w:p w14:paraId="023F7B0C" w14:textId="7E94C219" w:rsidR="00DA2493" w:rsidRPr="00DF2926" w:rsidRDefault="00DA2493" w:rsidP="008A2079">
      <w:pPr>
        <w:autoSpaceDE w:val="0"/>
        <w:autoSpaceDN w:val="0"/>
        <w:adjustRightInd w:val="0"/>
        <w:spacing w:after="0"/>
        <w:jc w:val="both"/>
        <w:rPr>
          <w:rFonts w:cstheme="minorHAnsi"/>
        </w:rPr>
      </w:pPr>
      <w:r w:rsidRPr="00DF2926">
        <w:rPr>
          <w:rFonts w:cstheme="minorHAnsi"/>
        </w:rPr>
        <w:t>Zamawiający przed udzieleniem zamówienia wezwie Wykonawcę, którego oferta została najwyżej oceniona, do złożenia - w wyznaczonym terminie, nie krótszym niż 5 dni, aktualnych na dzień złożenia - następujących oświadczeń lub dokumentów, potwierdzających okoliczności, o których mowa w art. 25 ust. 1 PZP oraz Rozdziale 4 SIWZ:</w:t>
      </w:r>
    </w:p>
    <w:p w14:paraId="37CAEF03" w14:textId="77777777" w:rsidR="00DD30DB" w:rsidRPr="00DD30DB" w:rsidRDefault="00DD30DB" w:rsidP="00DD30DB">
      <w:pPr>
        <w:pStyle w:val="Akapitzlist"/>
        <w:numPr>
          <w:ilvl w:val="0"/>
          <w:numId w:val="46"/>
        </w:numPr>
        <w:rPr>
          <w:rFonts w:cstheme="minorHAnsi"/>
        </w:rPr>
      </w:pPr>
      <w:r w:rsidRPr="00DD30DB">
        <w:rPr>
          <w:rFonts w:cstheme="minorHAnsi"/>
        </w:rPr>
        <w:t>odpisu z właściwego rejestru lub z centralnej ewidencji i informacji o działalności gospodarczej, jeżeli odrębne przepisy wymagają wpisu do rejestru lub ewidencji, w celu potwierdzenia braku podstaw wykluczenia na podstawie art. 24 ust. 5 pkt 1 PZP,</w:t>
      </w:r>
    </w:p>
    <w:p w14:paraId="2FC7A573" w14:textId="4D8A8270" w:rsidR="008A2079" w:rsidRPr="00A3097E" w:rsidRDefault="00DA2493" w:rsidP="00DD30DB">
      <w:pPr>
        <w:pStyle w:val="Akapitzlist"/>
        <w:numPr>
          <w:ilvl w:val="0"/>
          <w:numId w:val="46"/>
        </w:numPr>
        <w:rPr>
          <w:rFonts w:cstheme="minorHAnsi"/>
        </w:rPr>
      </w:pPr>
      <w:r w:rsidRPr="0065073A">
        <w:rPr>
          <w:rFonts w:cstheme="minorHAnsi"/>
        </w:rPr>
        <w:t>jeżeli Wykonawca polega na zasobach podmiotu trzeciego – dokumentów dotyczących podmiotu trzeciego – w celu wykazania braku istnienia wobec nich podstaw wykluczenia (w zakresie analogicznym jak Wykonawca) oraz spełnienia (w zakresie, w jakim Wykonawca powołuje się na jego zasoby) warunków udziału w postępowaniu</w:t>
      </w:r>
      <w:r w:rsidR="000C4C69" w:rsidRPr="0065073A">
        <w:rPr>
          <w:rFonts w:cstheme="minorHAnsi"/>
        </w:rPr>
        <w:t>.</w:t>
      </w:r>
    </w:p>
    <w:p w14:paraId="29A83516" w14:textId="6AEDEECF" w:rsidR="00F20626" w:rsidRPr="00F20626" w:rsidRDefault="009E18F6" w:rsidP="00DD30DB">
      <w:pPr>
        <w:pStyle w:val="Akapitzlist"/>
        <w:numPr>
          <w:ilvl w:val="0"/>
          <w:numId w:val="46"/>
        </w:numPr>
        <w:jc w:val="both"/>
        <w:rPr>
          <w:rFonts w:cstheme="minorHAnsi"/>
          <w:iCs/>
        </w:rPr>
      </w:pPr>
      <w:r w:rsidRPr="00CC4FAE">
        <w:rPr>
          <w:rFonts w:ascii="Calibri" w:eastAsia="Calibri" w:hAnsi="Calibri" w:cs="Calibri"/>
          <w:lang w:eastAsia="ar-SA"/>
        </w:rPr>
        <w:t>W celu potwierdzenia, że oferowany przedmiot dostawy odpowiada wymaganiom określonym przez</w:t>
      </w:r>
      <w:r w:rsidRPr="008A2079">
        <w:rPr>
          <w:rFonts w:ascii="Calibri" w:eastAsia="Calibri" w:hAnsi="Calibri" w:cs="Calibri"/>
          <w:b/>
          <w:lang w:eastAsia="ar-SA"/>
        </w:rPr>
        <w:t xml:space="preserve"> </w:t>
      </w:r>
      <w:r w:rsidRPr="008A2079">
        <w:rPr>
          <w:rFonts w:ascii="Calibri" w:eastAsia="Calibri" w:hAnsi="Calibri" w:cs="Calibri"/>
          <w:lang w:eastAsia="ar-SA"/>
        </w:rPr>
        <w:t xml:space="preserve">Zamawiającego w Załączniku nr </w:t>
      </w:r>
      <w:r w:rsidR="00641A93">
        <w:rPr>
          <w:rFonts w:ascii="Calibri" w:eastAsia="Calibri" w:hAnsi="Calibri" w:cs="Calibri"/>
          <w:lang w:eastAsia="ar-SA"/>
        </w:rPr>
        <w:t xml:space="preserve">1 </w:t>
      </w:r>
      <w:r w:rsidRPr="008A2079">
        <w:rPr>
          <w:rFonts w:ascii="Calibri" w:eastAsia="Calibri" w:hAnsi="Calibri" w:cs="Calibri"/>
          <w:lang w:eastAsia="ar-SA"/>
        </w:rPr>
        <w:t xml:space="preserve"> do SIWZ - </w:t>
      </w:r>
      <w:r w:rsidR="000C4C69" w:rsidRPr="00F20626">
        <w:rPr>
          <w:rFonts w:cstheme="minorHAnsi"/>
        </w:rPr>
        <w:t>w przypadku zaoferowania produktów równoważnych: katalogi oferowanych odczynników laboratoryjnych i materiałów pomocniczych oraz certyfikaty lub karty charakterystyki potwierdzające równoważność w</w:t>
      </w:r>
      <w:r w:rsidR="00F20626" w:rsidRPr="00F20626">
        <w:rPr>
          <w:rFonts w:cstheme="minorHAnsi"/>
        </w:rPr>
        <w:t xml:space="preserve"> języku polskim lub angielskim</w:t>
      </w:r>
      <w:r w:rsidR="00F20626">
        <w:rPr>
          <w:rFonts w:cstheme="minorHAnsi"/>
        </w:rPr>
        <w:t>.</w:t>
      </w:r>
    </w:p>
    <w:p w14:paraId="1C2D829D" w14:textId="06256871" w:rsidR="000C4C69" w:rsidRPr="00950FBE" w:rsidRDefault="00B245E5" w:rsidP="00DD30DB">
      <w:pPr>
        <w:pStyle w:val="Akapitzlist"/>
        <w:ind w:left="0"/>
        <w:jc w:val="both"/>
        <w:rPr>
          <w:rFonts w:cstheme="minorHAnsi"/>
          <w:iCs/>
        </w:rPr>
      </w:pPr>
      <w:r w:rsidRPr="00B245E5">
        <w:rPr>
          <w:rFonts w:cstheme="minorHAnsi"/>
          <w:iCs/>
        </w:rPr>
        <w:t>W przypadku wystąpienia wątpliwości, czy zaoferowany asortyment spełnia wymagania Zamawiającego,</w:t>
      </w:r>
      <w:r w:rsidRPr="00B245E5">
        <w:rPr>
          <w:rFonts w:cstheme="minorHAnsi"/>
          <w:b/>
          <w:bCs/>
          <w:iCs/>
        </w:rPr>
        <w:t xml:space="preserve"> </w:t>
      </w:r>
      <w:r w:rsidRPr="00B245E5">
        <w:rPr>
          <w:rFonts w:cstheme="minorHAnsi"/>
          <w:iCs/>
        </w:rPr>
        <w:t xml:space="preserve">Zamawiający dopuszcza możliwość wezwania Wykonawcy do </w:t>
      </w:r>
      <w:r w:rsidR="00F20626">
        <w:rPr>
          <w:rFonts w:cstheme="minorHAnsi"/>
          <w:iCs/>
        </w:rPr>
        <w:t xml:space="preserve">złożenia próbki </w:t>
      </w:r>
      <w:r w:rsidRPr="00B245E5">
        <w:rPr>
          <w:rFonts w:cstheme="minorHAnsi"/>
          <w:iCs/>
        </w:rPr>
        <w:t xml:space="preserve">asortymentu </w:t>
      </w:r>
      <w:r w:rsidR="00F20626" w:rsidRPr="00F20626">
        <w:rPr>
          <w:rFonts w:cstheme="minorHAnsi"/>
          <w:iCs/>
        </w:rPr>
        <w:t xml:space="preserve">w celu przetestowania </w:t>
      </w:r>
      <w:r w:rsidRPr="00B245E5">
        <w:rPr>
          <w:rFonts w:cstheme="minorHAnsi"/>
          <w:iCs/>
        </w:rPr>
        <w:t xml:space="preserve">w siedzibie Zamawiającego, celem potwierdzenia </w:t>
      </w:r>
      <w:r w:rsidR="00DD30DB">
        <w:rPr>
          <w:rFonts w:cstheme="minorHAnsi"/>
          <w:iCs/>
        </w:rPr>
        <w:t xml:space="preserve">równoważności </w:t>
      </w:r>
      <w:r w:rsidRPr="00B245E5">
        <w:rPr>
          <w:rFonts w:cstheme="minorHAnsi"/>
          <w:iCs/>
        </w:rPr>
        <w:t xml:space="preserve">wymagań dla przedmiotu zamówienia, </w:t>
      </w:r>
      <w:r w:rsidR="00950FBE">
        <w:rPr>
          <w:rFonts w:cstheme="minorHAnsi"/>
          <w:iCs/>
        </w:rPr>
        <w:t>w wyznaczonym terminie.</w:t>
      </w:r>
    </w:p>
    <w:p w14:paraId="18F88958" w14:textId="77777777" w:rsidR="00DA2493" w:rsidRPr="00DF2926" w:rsidRDefault="00DA2493" w:rsidP="00367EFF">
      <w:pPr>
        <w:numPr>
          <w:ilvl w:val="0"/>
          <w:numId w:val="10"/>
        </w:numPr>
        <w:autoSpaceDE w:val="0"/>
        <w:autoSpaceDN w:val="0"/>
        <w:adjustRightInd w:val="0"/>
        <w:spacing w:after="0"/>
        <w:jc w:val="both"/>
        <w:rPr>
          <w:rFonts w:cstheme="minorHAnsi"/>
        </w:rPr>
      </w:pPr>
      <w:r w:rsidRPr="00DF2926">
        <w:rPr>
          <w:rFonts w:cstheme="minorHAnsi"/>
          <w:bCs/>
        </w:rPr>
        <w:t xml:space="preserve">Zamawiający, zgodnie z art. 24aa PZP, informuje, że zastosuje tzw. procedurę odwróconą, tj. w pierwszej kolejności dokona oceny ofert, a następnie zbada czy Wykonawca, którego oferta została oceniona jako najkorzystniejsza nie podlega wykluczeniu oraz spełnia warunki udziału w postępowaniu. </w:t>
      </w:r>
    </w:p>
    <w:p w14:paraId="11B9B350" w14:textId="77777777" w:rsidR="00DA2493" w:rsidRPr="00DF2926" w:rsidRDefault="00DA2493" w:rsidP="00DA2493">
      <w:pPr>
        <w:autoSpaceDE w:val="0"/>
        <w:autoSpaceDN w:val="0"/>
        <w:adjustRightInd w:val="0"/>
        <w:spacing w:after="0"/>
        <w:jc w:val="both"/>
        <w:rPr>
          <w:rFonts w:cstheme="minorHAnsi"/>
        </w:rPr>
      </w:pPr>
    </w:p>
    <w:p w14:paraId="1C20BC56" w14:textId="10246CD9" w:rsidR="00DA2493" w:rsidRPr="00DF2926" w:rsidRDefault="008A2079" w:rsidP="00DA2493">
      <w:pPr>
        <w:autoSpaceDE w:val="0"/>
        <w:autoSpaceDN w:val="0"/>
        <w:adjustRightInd w:val="0"/>
        <w:spacing w:after="0"/>
        <w:jc w:val="both"/>
        <w:rPr>
          <w:rFonts w:cstheme="minorHAnsi"/>
          <w:u w:val="single"/>
        </w:rPr>
      </w:pPr>
      <w:r>
        <w:rPr>
          <w:rFonts w:cstheme="minorHAnsi"/>
          <w:iCs/>
          <w:u w:val="single"/>
        </w:rPr>
        <w:t xml:space="preserve">C . </w:t>
      </w:r>
      <w:r w:rsidR="00DA2493" w:rsidRPr="00DF2926">
        <w:rPr>
          <w:rFonts w:cstheme="minorHAnsi"/>
          <w:iCs/>
          <w:u w:val="single"/>
        </w:rPr>
        <w:t>OŚWIADCZENIE SKŁADANE PO OTWARCIU OFERT I INNE INFORMACJE</w:t>
      </w:r>
    </w:p>
    <w:p w14:paraId="2EE5F287" w14:textId="77777777" w:rsidR="00DA2493" w:rsidRPr="00DF2926" w:rsidRDefault="00DA2493" w:rsidP="00DA2493">
      <w:pPr>
        <w:autoSpaceDE w:val="0"/>
        <w:autoSpaceDN w:val="0"/>
        <w:adjustRightInd w:val="0"/>
        <w:spacing w:after="0"/>
        <w:jc w:val="both"/>
        <w:rPr>
          <w:rFonts w:cstheme="minorHAnsi"/>
        </w:rPr>
      </w:pPr>
    </w:p>
    <w:p w14:paraId="4696033A" w14:textId="77777777" w:rsidR="00DA2493" w:rsidRPr="000C1019" w:rsidRDefault="00DA2493" w:rsidP="00367EFF">
      <w:pPr>
        <w:numPr>
          <w:ilvl w:val="0"/>
          <w:numId w:val="24"/>
        </w:numPr>
        <w:autoSpaceDE w:val="0"/>
        <w:autoSpaceDN w:val="0"/>
        <w:adjustRightInd w:val="0"/>
        <w:spacing w:after="0"/>
        <w:jc w:val="both"/>
        <w:rPr>
          <w:rFonts w:cstheme="minorHAnsi"/>
        </w:rPr>
      </w:pPr>
      <w:r w:rsidRPr="000C1019">
        <w:rPr>
          <w:rFonts w:cstheme="minorHAnsi"/>
        </w:rPr>
        <w:t xml:space="preserve">Wykonawca w terminie 3 dni od dnia zamieszczenia na stronie internetowej Zamawiającego  informacji, o której mowa w art. 86 ust. 5 PZP, przekaże Zamawiającemu </w:t>
      </w:r>
      <w:r w:rsidRPr="00CC4FAE">
        <w:rPr>
          <w:rFonts w:cstheme="minorHAnsi"/>
        </w:rPr>
        <w:t xml:space="preserve">oświadczenie o przynależności lub braku przynależności do tej samej grupy kapitałowej, o której mowa w art. 24 ust. 1 pkt 23 PZP </w:t>
      </w:r>
      <w:r w:rsidRPr="00CC4FAE">
        <w:rPr>
          <w:rFonts w:cstheme="minorHAnsi"/>
          <w:u w:val="single"/>
        </w:rPr>
        <w:t>z wykonawcami, którzy złożyli oferty w niniejszym postępowaniu (wg wzoru  z załącznika do SIWZ)</w:t>
      </w:r>
      <w:r w:rsidRPr="00CC4FAE">
        <w:rPr>
          <w:rFonts w:cstheme="minorHAnsi"/>
        </w:rPr>
        <w:t>. Wraz ze złożeniem ośw</w:t>
      </w:r>
      <w:r w:rsidRPr="000C1019">
        <w:rPr>
          <w:rFonts w:cstheme="minorHAnsi"/>
        </w:rPr>
        <w:t xml:space="preserve">iadczenia, Wykonawca może przedstawić dokumenty lub informacje potwierdzające, że powiązania z innym wykonawcą, który złożył ofertę w niniejszym postępowaniu o udzielenie zamówienia nie prowadzą w nim do zakłócenia konkurencji. </w:t>
      </w:r>
    </w:p>
    <w:p w14:paraId="5CC41E4D" w14:textId="77777777" w:rsidR="00DD30DB" w:rsidRDefault="00DA2493" w:rsidP="00DD30DB">
      <w:pPr>
        <w:numPr>
          <w:ilvl w:val="0"/>
          <w:numId w:val="24"/>
        </w:numPr>
        <w:autoSpaceDE w:val="0"/>
        <w:autoSpaceDN w:val="0"/>
        <w:adjustRightInd w:val="0"/>
        <w:spacing w:after="0"/>
        <w:jc w:val="both"/>
      </w:pPr>
      <w:r w:rsidRPr="000C1019">
        <w:rPr>
          <w:rFonts w:cstheme="minorHAnsi"/>
        </w:rPr>
        <w:t>W zakresie nieuregulowanym niniejszym SIWZ, zastosowanie mają przepisy rozporządzenia Ministra Rozwoju z dnia 26 lipca 2016 r. w sprawie rodzajów dokumentów, jakich może żądać zamawiający od wykonawcy w postępowaniu o udzielenie zamówienia. (Dz. U. 2016, poz. 1126).</w:t>
      </w:r>
    </w:p>
    <w:p w14:paraId="2F5A0B76" w14:textId="65B89171" w:rsidR="00DD30DB" w:rsidRPr="00DD30DB" w:rsidRDefault="00DD30DB" w:rsidP="00DD30DB">
      <w:pPr>
        <w:numPr>
          <w:ilvl w:val="0"/>
          <w:numId w:val="24"/>
        </w:numPr>
        <w:autoSpaceDE w:val="0"/>
        <w:autoSpaceDN w:val="0"/>
        <w:adjustRightInd w:val="0"/>
        <w:spacing w:after="0"/>
        <w:jc w:val="both"/>
      </w:pPr>
      <w:r w:rsidRPr="00DD30DB">
        <w:t xml:space="preserve">Jeżeli Wykonawca ma siedzibę lub miejsce zamieszkania poza terytorium Rzeczypospolitej Polskiej zamiast dokumentów, o których mowa w </w:t>
      </w:r>
      <w:r>
        <w:t>pkt B .1</w:t>
      </w:r>
      <w:r w:rsidRPr="00DD30DB">
        <w:t>), składa dokument lub dokumenty wystawione w kraju, w którym Wykonawca ma siedzibę lub miejsce zamieszkania, potwierdzające, że nie otwarto jego likwidacji ani nie ogłoszono upadłości, wystawione nie wcześniej niż 6 miesięcy przed upływem terminu składania ofert.</w:t>
      </w:r>
    </w:p>
    <w:p w14:paraId="2C767AD2" w14:textId="547A7064" w:rsidR="00DD30DB" w:rsidRPr="00DD30DB" w:rsidRDefault="00DD30DB" w:rsidP="00DD30DB">
      <w:pPr>
        <w:numPr>
          <w:ilvl w:val="0"/>
          <w:numId w:val="24"/>
        </w:numPr>
        <w:autoSpaceDE w:val="0"/>
        <w:autoSpaceDN w:val="0"/>
        <w:adjustRightInd w:val="0"/>
        <w:spacing w:after="0"/>
        <w:jc w:val="both"/>
      </w:pPr>
      <w:r w:rsidRPr="00DD30DB">
        <w:t>Jeżeli w kraju, w którym Wykonawca ma siedzibę lub miejsce zamieszkania lub miejsce zamieszkania ma osoba, której dokument dotyczy, nie wydaje się dok</w:t>
      </w:r>
      <w:r>
        <w:t>umentów, o których mowa w pkt. 3</w:t>
      </w:r>
      <w:r w:rsidRPr="00DD30DB">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585292AB" w14:textId="77777777" w:rsidR="00DD30DB" w:rsidRPr="00DD30DB" w:rsidRDefault="00DD30DB" w:rsidP="00DD30DB">
      <w:pPr>
        <w:numPr>
          <w:ilvl w:val="0"/>
          <w:numId w:val="24"/>
        </w:numPr>
        <w:autoSpaceDE w:val="0"/>
        <w:autoSpaceDN w:val="0"/>
        <w:adjustRightInd w:val="0"/>
        <w:spacing w:after="0"/>
        <w:jc w:val="both"/>
      </w:pPr>
      <w:r w:rsidRPr="00DD30DB">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642E0CCE" w14:textId="77777777" w:rsidR="00DA2493" w:rsidRPr="00DD30DB" w:rsidRDefault="00DA2493" w:rsidP="00DD30DB">
      <w:pPr>
        <w:numPr>
          <w:ilvl w:val="0"/>
          <w:numId w:val="24"/>
        </w:numPr>
        <w:autoSpaceDE w:val="0"/>
        <w:autoSpaceDN w:val="0"/>
        <w:adjustRightInd w:val="0"/>
        <w:spacing w:after="0"/>
        <w:jc w:val="both"/>
        <w:rPr>
          <w:rFonts w:cstheme="minorHAnsi"/>
        </w:rPr>
      </w:pPr>
      <w:r w:rsidRPr="00DD30DB">
        <w:rPr>
          <w:rFonts w:cstheme="minorHAnsi"/>
        </w:rPr>
        <w:t xml:space="preserve">Wykonawca, który podlega wykluczeniu na podstawie art. 24 ust. 1 pkt 13 i 14 oraz 16-20 lub ust. 5 PZP (w zakresie, który weryfikowany jest w niniejszym postępowaniu),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Okoliczności zdania pierwszego nie stosuje się, jeżeli wobec wykonawcy, będącego podmiotem </w:t>
      </w:r>
      <w:r w:rsidRPr="00DD30DB">
        <w:rPr>
          <w:rFonts w:cstheme="minorHAnsi"/>
        </w:rPr>
        <w:lastRenderedPageBreak/>
        <w:t>zbiorowym, orzeczono prawomocnym wyrokiem sądu zakaz ubiegania się o udzielenie zamówienia oraz nie upłynął określony w tym wyroku okres obowiązywania tego zakazu.</w:t>
      </w:r>
    </w:p>
    <w:p w14:paraId="55AE1546" w14:textId="77777777" w:rsidR="00DA2493" w:rsidRPr="00DF2926" w:rsidRDefault="00DA2493" w:rsidP="00367EFF">
      <w:pPr>
        <w:numPr>
          <w:ilvl w:val="0"/>
          <w:numId w:val="24"/>
        </w:numPr>
        <w:autoSpaceDE w:val="0"/>
        <w:autoSpaceDN w:val="0"/>
        <w:adjustRightInd w:val="0"/>
        <w:spacing w:after="0"/>
        <w:jc w:val="both"/>
        <w:rPr>
          <w:rFonts w:cstheme="minorHAnsi"/>
        </w:rPr>
      </w:pPr>
      <w:r w:rsidRPr="00DF2926">
        <w:rPr>
          <w:rFonts w:cstheme="minorHAnsi"/>
        </w:rPr>
        <w:t>Jeżeli Wykonawca nie złoży oświadczenia Wykonawcy, o którym mowa w ust. 1 lit. a) (a jeżeli dotyczy to treści danej oferty – również ust.. 1 lit. a1 i/lub a2), oświadczeń lub dokumentów potwierdzających okoliczności, o których mowa w art. 25 ust. 1 PZP, lub innych dokumentów niezbędnych do przeprowadzenia postępowania, oświadczenia lub dokumenty są niekompletne, zawierają błędy lub budzą wskazane przez Zamawiającego wątpliwości, Zamawiający wezwie do ich złożenia, uzupełnienia lub poprawienia (w terminie przez siebie wskazanym), chyba że mimo ich złożenia oferta Wykonawcy podlegałaby odrzuceniu albo konieczne byłoby unieważnienie postępowania.</w:t>
      </w:r>
    </w:p>
    <w:p w14:paraId="1273017D" w14:textId="77777777" w:rsidR="00DA2493" w:rsidRPr="00DF2926" w:rsidRDefault="00DA2493" w:rsidP="00367EFF">
      <w:pPr>
        <w:numPr>
          <w:ilvl w:val="0"/>
          <w:numId w:val="24"/>
        </w:numPr>
        <w:autoSpaceDE w:val="0"/>
        <w:autoSpaceDN w:val="0"/>
        <w:adjustRightInd w:val="0"/>
        <w:spacing w:after="0"/>
        <w:jc w:val="both"/>
        <w:rPr>
          <w:rFonts w:cstheme="minorHAnsi"/>
        </w:rPr>
      </w:pPr>
      <w:r w:rsidRPr="00DF2926">
        <w:rPr>
          <w:rFonts w:cstheme="minorHAnsi"/>
        </w:rPr>
        <w:t>Jeżeli Wykonawca nie złoży wymaganych pełnomocnictw albo złożył wadliwe pełnomocnictwa, Zamawiający wezwie do ich złożenia (w terminie przez siebie wskazanym), chyba że mimo ich złożenia oferta Wykonawcy podlegałaby odrzuceniu albo konieczne byłoby unieważnienie postępowania.</w:t>
      </w:r>
    </w:p>
    <w:p w14:paraId="610CD0D4" w14:textId="77777777" w:rsidR="00DA2493" w:rsidRPr="00DF2926" w:rsidRDefault="00DA2493" w:rsidP="00367EFF">
      <w:pPr>
        <w:numPr>
          <w:ilvl w:val="0"/>
          <w:numId w:val="24"/>
        </w:numPr>
        <w:autoSpaceDE w:val="0"/>
        <w:autoSpaceDN w:val="0"/>
        <w:adjustRightInd w:val="0"/>
        <w:spacing w:after="0"/>
        <w:jc w:val="both"/>
        <w:rPr>
          <w:rFonts w:cstheme="minorHAnsi"/>
        </w:rPr>
      </w:pPr>
      <w:r w:rsidRPr="00DF2926">
        <w:rPr>
          <w:rFonts w:cstheme="minorHAnsi"/>
        </w:rPr>
        <w:t>W przypadku Wykonawców wspólnie ubiegających się o udzielenie zamówienia oraz w przypadku podmiotów, na zdolnościach lub sytuacji których polega Wykonawca za zasadach określonych w art. 22a PZP - kopie dokumentów dotyczących odpowiednio wykonawcy lub tych podmiotów są poświadczane za zgodność z oryginałem przez Wykonawcę albo te podmioty albo wykonawców wspólnie ubiegających się o udzielenie zamówienia publicznego – odpowiednio, w zakresie dokumentów, które każdego z nich dotyczą.</w:t>
      </w:r>
    </w:p>
    <w:p w14:paraId="43B44C9A" w14:textId="77777777" w:rsidR="00DA2493" w:rsidRPr="00DF2926" w:rsidRDefault="00DA2493" w:rsidP="00367EFF">
      <w:pPr>
        <w:numPr>
          <w:ilvl w:val="0"/>
          <w:numId w:val="24"/>
        </w:numPr>
        <w:autoSpaceDE w:val="0"/>
        <w:autoSpaceDN w:val="0"/>
        <w:adjustRightInd w:val="0"/>
        <w:spacing w:after="0"/>
        <w:jc w:val="both"/>
        <w:rPr>
          <w:rFonts w:cstheme="minorHAnsi"/>
        </w:rPr>
      </w:pPr>
      <w:r w:rsidRPr="00DF2926">
        <w:rPr>
          <w:rFonts w:cstheme="minorHAnsi"/>
        </w:rPr>
        <w:t>Oświadczenie Wykonawcy składane jest w oryginale wraz z ofertą. Dokumenty inne niż oświadczenia składane są w oryginale lub kopii poświadczonej za zgodność z oryginałem. Zobowiązanie podmiotu trzeciego, wymagane wg ust.. 1 lit. b) należy złożyć w formie oryginału.</w:t>
      </w:r>
    </w:p>
    <w:p w14:paraId="76EB85E3" w14:textId="77777777" w:rsidR="00DA2493" w:rsidRPr="00DF2926" w:rsidRDefault="00DA2493" w:rsidP="00367EFF">
      <w:pPr>
        <w:numPr>
          <w:ilvl w:val="0"/>
          <w:numId w:val="24"/>
        </w:numPr>
        <w:autoSpaceDE w:val="0"/>
        <w:autoSpaceDN w:val="0"/>
        <w:adjustRightInd w:val="0"/>
        <w:spacing w:after="0"/>
        <w:jc w:val="both"/>
        <w:rPr>
          <w:rFonts w:cstheme="minorHAnsi"/>
        </w:rPr>
      </w:pPr>
      <w:r w:rsidRPr="00DF2926">
        <w:rPr>
          <w:rFonts w:cstheme="minorHAnsi"/>
        </w:rPr>
        <w:t>Dokumenty sporządzone w języku obcym muszą być złożone wraz z tłumaczeniem na język polski.</w:t>
      </w:r>
    </w:p>
    <w:p w14:paraId="08D41EF2" w14:textId="77777777" w:rsidR="00325063" w:rsidRDefault="00DA2493" w:rsidP="00367EFF">
      <w:pPr>
        <w:numPr>
          <w:ilvl w:val="0"/>
          <w:numId w:val="24"/>
        </w:numPr>
        <w:autoSpaceDE w:val="0"/>
        <w:autoSpaceDN w:val="0"/>
        <w:adjustRightInd w:val="0"/>
        <w:spacing w:after="0"/>
        <w:jc w:val="both"/>
        <w:rPr>
          <w:rFonts w:cstheme="minorHAnsi"/>
        </w:rPr>
      </w:pPr>
      <w:r w:rsidRPr="00DD30DB">
        <w:rPr>
          <w:rFonts w:cstheme="minorHAnsi"/>
          <w:b/>
        </w:rPr>
        <w:t>W przypadku wskazania przez Wykonawcę dostępności oświadczeń lub dokumentów, o których mowa w Rozdziale 5 w formie elektronicznej pod określonymi adresami internetowymi ogólnodostępnych i bezpłatnych baz danych – Zamawiający pobiera samodzielnie z tych baz danych wskazane przez Wykonawcę oświadczenia lub dokumenty</w:t>
      </w:r>
      <w:r w:rsidRPr="003437CD">
        <w:rPr>
          <w:rFonts w:cstheme="minorHAnsi"/>
        </w:rPr>
        <w:t>.</w:t>
      </w:r>
    </w:p>
    <w:p w14:paraId="447C3C6B" w14:textId="4CB3D406" w:rsidR="00DA2493" w:rsidRPr="003437CD" w:rsidRDefault="00DA2493" w:rsidP="00325063">
      <w:pPr>
        <w:autoSpaceDE w:val="0"/>
        <w:autoSpaceDN w:val="0"/>
        <w:adjustRightInd w:val="0"/>
        <w:spacing w:after="0"/>
        <w:ind w:left="720"/>
        <w:jc w:val="both"/>
        <w:rPr>
          <w:rFonts w:cstheme="minorHAnsi"/>
        </w:rPr>
      </w:pPr>
      <w:r w:rsidRPr="003437CD">
        <w:rPr>
          <w:rFonts w:cstheme="minorHAnsi"/>
        </w:rPr>
        <w:t xml:space="preserve"> </w:t>
      </w:r>
    </w:p>
    <w:p w14:paraId="6D269E86" w14:textId="77777777" w:rsidR="00DA2493" w:rsidRPr="00DF2926" w:rsidRDefault="00DA2493" w:rsidP="00DA2493">
      <w:pPr>
        <w:autoSpaceDE w:val="0"/>
        <w:autoSpaceDN w:val="0"/>
        <w:adjustRightInd w:val="0"/>
        <w:spacing w:after="0"/>
        <w:jc w:val="both"/>
        <w:rPr>
          <w:rFonts w:cstheme="minorHAnsi"/>
          <w:bCs/>
        </w:rPr>
      </w:pPr>
    </w:p>
    <w:p w14:paraId="7D9C69B8" w14:textId="77777777" w:rsidR="00DA2493" w:rsidRPr="006A6F2F" w:rsidRDefault="00DA2493" w:rsidP="00DA2493">
      <w:pPr>
        <w:autoSpaceDE w:val="0"/>
        <w:autoSpaceDN w:val="0"/>
        <w:adjustRightInd w:val="0"/>
        <w:spacing w:after="0"/>
        <w:jc w:val="both"/>
        <w:rPr>
          <w:rFonts w:cstheme="minorHAnsi"/>
          <w:b/>
          <w:bCs/>
        </w:rPr>
      </w:pPr>
      <w:r w:rsidRPr="006A6F2F">
        <w:rPr>
          <w:rFonts w:cstheme="minorHAnsi"/>
          <w:b/>
          <w:bCs/>
        </w:rPr>
        <w:t>Rozdział 6   Opis sposobu przygotowywania ofert</w:t>
      </w:r>
    </w:p>
    <w:p w14:paraId="6AD6132A" w14:textId="77777777" w:rsidR="000C1019" w:rsidRPr="000C1019" w:rsidRDefault="00DA2493" w:rsidP="00367EFF">
      <w:pPr>
        <w:numPr>
          <w:ilvl w:val="0"/>
          <w:numId w:val="7"/>
        </w:numPr>
        <w:autoSpaceDE w:val="0"/>
        <w:autoSpaceDN w:val="0"/>
        <w:adjustRightInd w:val="0"/>
        <w:spacing w:after="0"/>
        <w:jc w:val="both"/>
        <w:rPr>
          <w:rFonts w:cstheme="minorHAnsi"/>
          <w:b/>
        </w:rPr>
      </w:pPr>
      <w:r w:rsidRPr="003437CD">
        <w:rPr>
          <w:rFonts w:cstheme="minorHAnsi"/>
        </w:rPr>
        <w:t>Oferta musi być przygotowana w języku polskim, z zachowaniem formy pisemnej (pod rygorem nieważności).</w:t>
      </w:r>
      <w:r w:rsidR="00193894" w:rsidRPr="003437CD">
        <w:rPr>
          <w:rFonts w:ascii="Times New Roman" w:eastAsia="Times New Roman" w:hAnsi="Times New Roman" w:cs="Times New Roman"/>
          <w:szCs w:val="20"/>
          <w:lang w:eastAsia="zh-CN"/>
        </w:rPr>
        <w:t xml:space="preserve"> </w:t>
      </w:r>
    </w:p>
    <w:p w14:paraId="7490BF89" w14:textId="31AA183D" w:rsidR="00DA2493" w:rsidRPr="003437CD" w:rsidRDefault="00193894" w:rsidP="000C1019">
      <w:pPr>
        <w:autoSpaceDE w:val="0"/>
        <w:autoSpaceDN w:val="0"/>
        <w:adjustRightInd w:val="0"/>
        <w:spacing w:after="0"/>
        <w:ind w:left="1070"/>
        <w:jc w:val="both"/>
        <w:rPr>
          <w:rFonts w:cstheme="minorHAnsi"/>
          <w:b/>
        </w:rPr>
      </w:pPr>
      <w:r w:rsidRPr="003437CD">
        <w:rPr>
          <w:rFonts w:cstheme="minorHAnsi"/>
          <w:b/>
        </w:rPr>
        <w:t>Uwaga:</w:t>
      </w:r>
      <w:r w:rsidRPr="003437CD">
        <w:rPr>
          <w:rFonts w:cstheme="minorHAnsi"/>
        </w:rPr>
        <w:t xml:space="preserve"> </w:t>
      </w:r>
      <w:r w:rsidRPr="003437CD">
        <w:rPr>
          <w:rFonts w:cstheme="minorHAnsi"/>
          <w:b/>
          <w:u w:val="single"/>
        </w:rPr>
        <w:t>Alternatywnie</w:t>
      </w:r>
      <w:r w:rsidRPr="003437CD">
        <w:rPr>
          <w:rFonts w:cstheme="minorHAnsi"/>
        </w:rPr>
        <w:t xml:space="preserve"> </w:t>
      </w:r>
      <w:r w:rsidRPr="003437CD">
        <w:rPr>
          <w:rFonts w:cstheme="minorHAnsi"/>
          <w:b/>
        </w:rPr>
        <w:t xml:space="preserve">Zamawiający dopuszcza możliwości komunikacji Zamawiającego z Wykonawcami przy użyciu środków komunikacji elektronicznej, w sposób określony w dziale I w rozdziale 2a ustawy </w:t>
      </w:r>
      <w:proofErr w:type="spellStart"/>
      <w:r w:rsidRPr="003437CD">
        <w:rPr>
          <w:rFonts w:cstheme="minorHAnsi"/>
          <w:b/>
        </w:rPr>
        <w:t>Pzp</w:t>
      </w:r>
      <w:proofErr w:type="spellEnd"/>
      <w:r w:rsidRPr="003437CD">
        <w:rPr>
          <w:rFonts w:cstheme="minorHAnsi"/>
          <w:b/>
        </w:rPr>
        <w:t xml:space="preserve"> – zob. Rozdział 6.2 SIWZ.</w:t>
      </w:r>
    </w:p>
    <w:p w14:paraId="7010E92C" w14:textId="77777777" w:rsidR="00DA2493" w:rsidRPr="00DF2926" w:rsidRDefault="00DA2493" w:rsidP="00367EFF">
      <w:pPr>
        <w:numPr>
          <w:ilvl w:val="0"/>
          <w:numId w:val="7"/>
        </w:numPr>
        <w:autoSpaceDE w:val="0"/>
        <w:autoSpaceDN w:val="0"/>
        <w:adjustRightInd w:val="0"/>
        <w:spacing w:after="0"/>
        <w:jc w:val="both"/>
        <w:rPr>
          <w:rFonts w:cstheme="minorHAnsi"/>
        </w:rPr>
      </w:pPr>
      <w:r w:rsidRPr="003437CD">
        <w:rPr>
          <w:rFonts w:cstheme="minorHAnsi"/>
        </w:rPr>
        <w:t xml:space="preserve">Każdy z Wykonawców </w:t>
      </w:r>
      <w:r w:rsidRPr="00DF2926">
        <w:rPr>
          <w:rFonts w:cstheme="minorHAnsi"/>
        </w:rPr>
        <w:t>przedłoży pełną ofertę w zakresie przedmiotu zamówienia objętego zamówieniem – co do zakresu, parametrów oraz jego konfiguracji.</w:t>
      </w:r>
    </w:p>
    <w:p w14:paraId="53CE274F"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Oferta powinna być złożona na kolejno ponumerowanych stronach, przy czym Wykonawca może nie numerować stron niezapisanych (Wykonawca może nie </w:t>
      </w:r>
      <w:r w:rsidRPr="00DF2926">
        <w:rPr>
          <w:rFonts w:cstheme="minorHAnsi"/>
        </w:rPr>
        <w:lastRenderedPageBreak/>
        <w:t>numerować stron oferty, jeżeli wszystkie kartki oferty są trwale zszyte lub scalone w inny sposób);</w:t>
      </w:r>
    </w:p>
    <w:p w14:paraId="26C6D1F3"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Każda strona oferty powinna być parafowana. W przypadku gdy ofertę podpisuje więcej niż jedna osoba wystarczająca jest parafa jednej z nich. </w:t>
      </w:r>
    </w:p>
    <w:p w14:paraId="34711F5C"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Oferta musi być podpisana przez Wykonawcę, tj. osobę/osoby reprezentujące Wykonawcę zgodnie z zasadami reprezentacji wskazanymi we właściwym rejestrze lub osobę/osoby upoważnione do reprezentowania Wykonawcy.</w:t>
      </w:r>
    </w:p>
    <w:p w14:paraId="72CCDC38"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Zamawiający uznaje, że podpisem jest: złożony własnoręcznie znak, z którego można odczytać zgodne z aktualnym dokumentem tożsamości imię i nazwisko podpisującego, a jeżeli własnoręczny znak jest nieczytelny lub nie zawiera imienia i nazwiska w pełnym brzmieniu to znak musi być uzupełniony napisem (np. w formie odcisku stempla), z którego można odczytać imię i nazwisko podpisującego.</w:t>
      </w:r>
    </w:p>
    <w:p w14:paraId="38293B58"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W przypadku złożenia oferty przez Wykonawców wspólnie ubiegających się o udzielenie zamówienia  - wypełniając  formularz  ofertowy,  jak  również  inne  dokumenty powołujące się na „Wykonawcę” (w miejscu „np. nazwa i adres wykonawcy”) należy wpisać dane dotyczące Wykonawców wspólnie ubiegających się o udzielenie zamówienia, a nie ich pełnomocnika.</w:t>
      </w:r>
    </w:p>
    <w:p w14:paraId="20D66122"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Wszelkie poprawki dokonane w treści oferty (przed jej złożeniem) powinny być opatrzone podpisem osoby podpisującej ofertę, z zastrzeżeniem, iż brak podpisu spowoduje uznanie poprawki za nieistniejącą.</w:t>
      </w:r>
    </w:p>
    <w:p w14:paraId="5B5917BD"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Jeżeli osoba podpisująca ofertę i składająca, w imieniu Wykonawcy, oświadczenia i inne pisma, nie jest osobą upoważnioną na podstawie aktualnego odpisu z właściwego rejestru albo innego dokumentu, z którego sposób reprezentacji może wynikać - Wykonawca zobowiązany jest przedstawić stosowne pełnomocnictwo, które musi być załączone w oryginale i wystawione przez osobę reprezentującą lub osoby reprezentujące Wykonawcę albo załączone jako kopia (odpis) poświadczona(-y) notarialnie. </w:t>
      </w:r>
      <w:r w:rsidRPr="00DF2926">
        <w:rPr>
          <w:rFonts w:cstheme="minorHAnsi"/>
          <w:bCs/>
        </w:rPr>
        <w:t xml:space="preserve">Udzielone pełnomocnictwo musi upoważniać do działania w imieniu Wykonawcy, a treść pełnomocnictwa musi jednoznacznie określać czynności, co do wykonywania których pełnomocnik jest upoważniony </w:t>
      </w:r>
      <w:r w:rsidRPr="00DF2926">
        <w:rPr>
          <w:rFonts w:cstheme="minorHAnsi"/>
        </w:rPr>
        <w:t xml:space="preserve">w przypadku, gdy jest to osoba upoważniona do reprezentowania Wykonawcy zgodnie z wymogami obowiązującego prawa; pełnomocnictwo sporządzone w języku obcym musi być złożone wraz z tłumaczeniem na język polski - </w:t>
      </w:r>
      <w:r w:rsidRPr="00DF2926">
        <w:rPr>
          <w:rFonts w:cstheme="minorHAnsi"/>
          <w:bCs/>
        </w:rPr>
        <w:t xml:space="preserve">oryginał </w:t>
      </w:r>
      <w:r w:rsidRPr="00DF2926">
        <w:rPr>
          <w:rFonts w:cstheme="minorHAnsi"/>
        </w:rPr>
        <w:t xml:space="preserve">lub </w:t>
      </w:r>
      <w:r w:rsidRPr="00DF2926">
        <w:rPr>
          <w:rFonts w:cstheme="minorHAnsi"/>
          <w:bCs/>
        </w:rPr>
        <w:t>kopia dokumentu poświadczona za zgodność z oryginałem przez Wykonawcę</w:t>
      </w:r>
      <w:r w:rsidRPr="00DF2926">
        <w:rPr>
          <w:rFonts w:cstheme="minorHAnsi"/>
        </w:rPr>
        <w:t>.</w:t>
      </w:r>
    </w:p>
    <w:p w14:paraId="03F084F5"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Wykonawca pod rygorem odrzucenia oferty może złożyć tylko jedną ofertę, w której musi być zaoferowana tylko jedna cena.</w:t>
      </w:r>
    </w:p>
    <w:p w14:paraId="3D294F92"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Wykonawca może, przed upływem terminu składania ofert, zmienić ofertę. Wykonawca może wprowadzić zmiany, poprawki, modyfikacje i uzupełnienia do złożonej oferty przed upływem terminu  składania  ofert.  Powiadomienie  o  wprowadzaniu  zmian  przez  Wykonawcę  musi  być złożone według takich samych wymagań jak składana oferta, ze stosownym dopiskiem na opakowaniu np. </w:t>
      </w:r>
      <w:r w:rsidRPr="00DF2926">
        <w:rPr>
          <w:rFonts w:cstheme="minorHAnsi"/>
          <w:bCs/>
        </w:rPr>
        <w:t>„zmiana oferty”</w:t>
      </w:r>
      <w:r w:rsidRPr="00DF2926">
        <w:rPr>
          <w:rFonts w:cstheme="minorHAnsi"/>
        </w:rPr>
        <w:t xml:space="preserve">. Koperty oznaczone dopiskiem „zmiana oferty” zostaną otwarte przy otwieraniu oferty i zostaną dołączone do oferty. </w:t>
      </w:r>
    </w:p>
    <w:p w14:paraId="74DE6017"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Wykonawca może, przed upływem terminu składania ofert, wycofać złożoną ofertę lub wycofać się z postępowania o zamówienie publiczne poprzez złożenie stosownego </w:t>
      </w:r>
      <w:r w:rsidRPr="00DF2926">
        <w:rPr>
          <w:rFonts w:cstheme="minorHAnsi"/>
        </w:rPr>
        <w:lastRenderedPageBreak/>
        <w:t>pisemnego powiadomienia (oświadczenia) z napisem na dokumencie np. „wycofanie oferty”. Do  wycofania oferty musi być dołączony dokument, z którego wynika, że osoba podpisująca wycofanie oferty jest uprawniona do reprezentowania danego Wykonawcy.</w:t>
      </w:r>
    </w:p>
    <w:p w14:paraId="12193A36"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Koszty opracowania i dostarczenia oferty oraz uczestnictwa w postępowaniu obciążają wyłącznie Wykonawcę.</w:t>
      </w:r>
    </w:p>
    <w:p w14:paraId="6CDAD3CD"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Zamawiający informuje, iż zgodnie z art. 8 w zw. z art. 96 ust. 3 PZP - oferty składane w postępowaniu o zamówienie publiczne są jawne i podlegają udostępnieniu od chwili ich otwarcia, z wyjątkiem informacji stanowiących tajemnicę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jeśli Wykonawca najpóźniej w terminie składania ofert zastrzegł, że nie mogą one być udostępniane, a także jednocześnie wykazał, iż zastrzeżone informacje stanowią tajemnicę przedsiębiorstwa.</w:t>
      </w:r>
    </w:p>
    <w:p w14:paraId="21FC436E"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(za co Zamawiający nie ponosi odpowiedzialności). </w:t>
      </w:r>
    </w:p>
    <w:p w14:paraId="65B3926C"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Zastrzeżenie informacji, które nie stanowią tajemnicy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będzie traktowane, jako bezskuteczne i skutkować będzie ich odtajnieniem - zgodnie z uchwałą SN z 20 października 2005 (sygn. III CZP 74/05).</w:t>
      </w:r>
    </w:p>
    <w:p w14:paraId="350533AB"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Oferta, której treść nie będzie odpowiadać treści SIWZ, z zastrzeżeniem  art.  87  ust.  2  pkt  3  PZP, zostanie odrzucona (art. 89 ust. 1 pkt 2 PZP). Wszelkie niejasności i obiekcje dotyczące treści zapisów w SIWZ należy zatem wyjaśnić z Zamawiającym przed terminem składania ofert w trybie przewidzianym w Rozdziale 16 niniejszej  SIWZ.  Przepisy  PZP  nie  przewidują  negocjacji  warunków  udzielenia zamówienia, w tym zapisów projektu umowy, po terminie otwarcia ofert.</w:t>
      </w:r>
    </w:p>
    <w:p w14:paraId="239BF952" w14:textId="77777777" w:rsidR="00DA2493" w:rsidRPr="00DF2926" w:rsidRDefault="00DA2493" w:rsidP="00367EFF">
      <w:pPr>
        <w:numPr>
          <w:ilvl w:val="0"/>
          <w:numId w:val="7"/>
        </w:numPr>
        <w:autoSpaceDE w:val="0"/>
        <w:autoSpaceDN w:val="0"/>
        <w:adjustRightInd w:val="0"/>
        <w:spacing w:after="0"/>
        <w:jc w:val="both"/>
        <w:rPr>
          <w:rFonts w:cstheme="minorHAnsi"/>
        </w:rPr>
      </w:pPr>
      <w:r w:rsidRPr="00DF2926">
        <w:rPr>
          <w:rFonts w:cstheme="minorHAnsi"/>
        </w:rPr>
        <w:t xml:space="preserve">Zamawiający informuje, że w przypadku kiedy Wykonawca otrzyma od niego wezwanie w trybie art. 90 PZP, a złożone przez niego wyjaśnienia i/lub dowody stanowić będą tajemnicę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Wykonawcy będzie przysługiwało prawo zastrzeżenia ich jako tajemnica przedsiębiorstwa. Przedmiotowe zastrzeżenie Zamawiający uzna za skuteczne wyłącznie w sytuacji, kiedy Wykonawca oprócz samego zastrzeżenia składanego wraz z wyjaśnieniami, jednocześnie wykaże, iż dane informacje stanowią tajemnicę przedsiębiorstwa.</w:t>
      </w:r>
    </w:p>
    <w:p w14:paraId="31B87C3B" w14:textId="77777777" w:rsidR="00DA2493" w:rsidRPr="00CC4FAE" w:rsidRDefault="00DA2493" w:rsidP="00367EFF">
      <w:pPr>
        <w:numPr>
          <w:ilvl w:val="0"/>
          <w:numId w:val="7"/>
        </w:numPr>
        <w:autoSpaceDE w:val="0"/>
        <w:autoSpaceDN w:val="0"/>
        <w:adjustRightInd w:val="0"/>
        <w:spacing w:after="0"/>
        <w:jc w:val="both"/>
        <w:rPr>
          <w:rFonts w:cstheme="minorHAnsi"/>
          <w:u w:val="single"/>
        </w:rPr>
      </w:pPr>
      <w:r w:rsidRPr="00CC4FAE">
        <w:rPr>
          <w:rFonts w:cstheme="minorHAnsi"/>
          <w:bCs/>
          <w:u w:val="single"/>
        </w:rPr>
        <w:t xml:space="preserve">Dokumenty, które składa Wykonawca w terminie wyznaczonym jako dzień i godzina składania ofert (poza wskazanymi w Rozdziale 5  „Dokumenty i oświadczenia składane wraz z ofertą”) </w:t>
      </w:r>
      <w:r w:rsidRPr="00CC4FAE">
        <w:rPr>
          <w:rFonts w:cstheme="minorHAnsi"/>
          <w:u w:val="single"/>
        </w:rPr>
        <w:t xml:space="preserve">: </w:t>
      </w:r>
    </w:p>
    <w:p w14:paraId="0D82BB2E" w14:textId="77777777" w:rsidR="00927C37" w:rsidRPr="00CC4FAE" w:rsidRDefault="00927C37" w:rsidP="00367EFF">
      <w:pPr>
        <w:pStyle w:val="Bezodstpw"/>
        <w:numPr>
          <w:ilvl w:val="0"/>
          <w:numId w:val="11"/>
        </w:numPr>
        <w:ind w:left="709" w:hanging="283"/>
        <w:jc w:val="both"/>
        <w:rPr>
          <w:rFonts w:asciiTheme="minorHAnsi" w:hAnsiTheme="minorHAnsi" w:cstheme="minorHAnsi"/>
        </w:rPr>
      </w:pPr>
      <w:r w:rsidRPr="00CC4FAE">
        <w:rPr>
          <w:rFonts w:asciiTheme="minorHAnsi" w:hAnsiTheme="minorHAnsi" w:cstheme="minorHAnsi"/>
        </w:rPr>
        <w:t xml:space="preserve">wypełniony i podpisany </w:t>
      </w:r>
      <w:r w:rsidRPr="00CC4FAE">
        <w:rPr>
          <w:rFonts w:asciiTheme="minorHAnsi" w:hAnsiTheme="minorHAnsi" w:cstheme="minorHAnsi"/>
          <w:b/>
        </w:rPr>
        <w:t xml:space="preserve">formularz asortymentowo-cenowy </w:t>
      </w:r>
      <w:r w:rsidRPr="00CC4FAE">
        <w:rPr>
          <w:rFonts w:asciiTheme="minorHAnsi" w:hAnsiTheme="minorHAnsi" w:cstheme="minorHAnsi"/>
        </w:rPr>
        <w:t>(załącznik nr 1</w:t>
      </w:r>
      <w:r w:rsidRPr="00CC4FAE">
        <w:rPr>
          <w:rFonts w:asciiTheme="minorHAnsi" w:hAnsiTheme="minorHAnsi" w:cstheme="minorHAnsi"/>
          <w:color w:val="FF0000"/>
        </w:rPr>
        <w:t xml:space="preserve"> </w:t>
      </w:r>
      <w:r w:rsidRPr="00CC4FAE">
        <w:rPr>
          <w:rFonts w:asciiTheme="minorHAnsi" w:hAnsiTheme="minorHAnsi" w:cstheme="minorHAnsi"/>
        </w:rPr>
        <w:t>do SIWZ);</w:t>
      </w:r>
    </w:p>
    <w:p w14:paraId="6B537BB8" w14:textId="77777777" w:rsidR="00927C37" w:rsidRPr="00CC4FAE" w:rsidRDefault="00927C37" w:rsidP="00367EFF">
      <w:pPr>
        <w:pStyle w:val="Bezodstpw"/>
        <w:numPr>
          <w:ilvl w:val="0"/>
          <w:numId w:val="11"/>
        </w:numPr>
        <w:ind w:left="709" w:hanging="283"/>
        <w:jc w:val="both"/>
        <w:rPr>
          <w:rFonts w:asciiTheme="minorHAnsi" w:hAnsiTheme="minorHAnsi" w:cstheme="minorHAnsi"/>
        </w:rPr>
      </w:pPr>
      <w:r w:rsidRPr="00CC4FAE">
        <w:rPr>
          <w:rFonts w:asciiTheme="minorHAnsi" w:hAnsiTheme="minorHAnsi" w:cstheme="minorHAnsi"/>
        </w:rPr>
        <w:lastRenderedPageBreak/>
        <w:t>Formularz ofertowy(załącznik nr 2 do SIWZ);</w:t>
      </w:r>
    </w:p>
    <w:p w14:paraId="29F2D85E" w14:textId="0FC7629E" w:rsidR="00DF2926" w:rsidRPr="00CC4FAE" w:rsidRDefault="00927C37" w:rsidP="000C1019">
      <w:pPr>
        <w:pStyle w:val="Bezodstpw"/>
        <w:numPr>
          <w:ilvl w:val="0"/>
          <w:numId w:val="11"/>
        </w:numPr>
        <w:ind w:left="709" w:hanging="283"/>
        <w:jc w:val="both"/>
        <w:rPr>
          <w:rFonts w:asciiTheme="minorHAnsi" w:hAnsiTheme="minorHAnsi" w:cstheme="minorHAnsi"/>
        </w:rPr>
      </w:pPr>
      <w:r w:rsidRPr="00CC4FAE">
        <w:rPr>
          <w:rFonts w:asciiTheme="minorHAnsi" w:hAnsiTheme="minorHAnsi" w:cstheme="minorHAnsi"/>
          <w:b/>
        </w:rPr>
        <w:t>pełnomocnictwo</w:t>
      </w:r>
      <w:r w:rsidRPr="00CC4FAE">
        <w:rPr>
          <w:rFonts w:asciiTheme="minorHAnsi" w:hAnsiTheme="minorHAnsi" w:cstheme="minorHAnsi"/>
        </w:rPr>
        <w:t xml:space="preserve"> lub inny dokument określający zakres umocowania do reprezentowania Wykonawcy, z zastrzeżeniem, iż treść pełnomocnictwa musi jednoznacznie określać czynności, co do wykonywania których pełnomocnik jest upoważniony, o ile ofertę składa pełnomocnik lub przedstawiciel Wykonawcy, a w przypadku podmiotów wspólnie ubiegających się o udzielenie zamówienia: pełnomocnictwo o którym mowa w Rozdziale 4 ust. 3);</w:t>
      </w:r>
    </w:p>
    <w:p w14:paraId="64635075" w14:textId="77777777" w:rsidR="00DA2493" w:rsidRPr="000C1019" w:rsidRDefault="00DA2493" w:rsidP="00367EFF">
      <w:pPr>
        <w:numPr>
          <w:ilvl w:val="0"/>
          <w:numId w:val="7"/>
        </w:numPr>
        <w:autoSpaceDE w:val="0"/>
        <w:autoSpaceDN w:val="0"/>
        <w:adjustRightInd w:val="0"/>
        <w:spacing w:after="0"/>
        <w:jc w:val="both"/>
        <w:rPr>
          <w:rFonts w:cstheme="minorHAnsi"/>
        </w:rPr>
      </w:pPr>
      <w:r w:rsidRPr="00CC4FAE">
        <w:rPr>
          <w:rFonts w:cstheme="minorHAnsi"/>
        </w:rPr>
        <w:t>Ofertę wraz ze</w:t>
      </w:r>
      <w:r w:rsidRPr="000C1019">
        <w:rPr>
          <w:rFonts w:cstheme="minorHAnsi"/>
        </w:rPr>
        <w:t xml:space="preserve"> wszystkimi wymaganymi załącznikami na dzień składania ofert należy umieścić w kopercie/opakowaniu i zabezpieczyć w sposób uniemożliwiający zapoznanie się z jej zawartością bez naruszenia zabezpieczeń przed upływem terminu otwarcia ofert.</w:t>
      </w:r>
    </w:p>
    <w:p w14:paraId="51128F31" w14:textId="77777777" w:rsidR="00DA2493" w:rsidRPr="000C1019" w:rsidRDefault="00DA2493" w:rsidP="00367EFF">
      <w:pPr>
        <w:numPr>
          <w:ilvl w:val="0"/>
          <w:numId w:val="7"/>
        </w:numPr>
        <w:autoSpaceDE w:val="0"/>
        <w:autoSpaceDN w:val="0"/>
        <w:adjustRightInd w:val="0"/>
        <w:spacing w:after="0"/>
        <w:jc w:val="both"/>
        <w:rPr>
          <w:rFonts w:cstheme="minorHAnsi"/>
        </w:rPr>
      </w:pPr>
      <w:r w:rsidRPr="000C1019">
        <w:rPr>
          <w:rFonts w:cstheme="minorHAnsi"/>
        </w:rPr>
        <w:t>Na kopercie / opakowaniu należy umieścić następujące oznaczenia:</w:t>
      </w:r>
    </w:p>
    <w:p w14:paraId="500C19D9" w14:textId="77777777" w:rsidR="00DA2493" w:rsidRPr="000C1019" w:rsidRDefault="00DA2493" w:rsidP="00DA2493">
      <w:pPr>
        <w:autoSpaceDE w:val="0"/>
        <w:autoSpaceDN w:val="0"/>
        <w:adjustRightInd w:val="0"/>
        <w:spacing w:after="0"/>
        <w:jc w:val="both"/>
        <w:rPr>
          <w:rFonts w:cstheme="minorHAnsi"/>
          <w:b/>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DA2493" w:rsidRPr="000C1019" w14:paraId="23BB1833" w14:textId="77777777" w:rsidTr="00193894">
        <w:tc>
          <w:tcPr>
            <w:tcW w:w="8644" w:type="dxa"/>
          </w:tcPr>
          <w:p w14:paraId="7B488BDF" w14:textId="1CFCD320" w:rsidR="00DA2493" w:rsidRPr="000C1019" w:rsidRDefault="00DA2493" w:rsidP="00DA2493">
            <w:pPr>
              <w:autoSpaceDE w:val="0"/>
              <w:autoSpaceDN w:val="0"/>
              <w:adjustRightInd w:val="0"/>
              <w:spacing w:after="0"/>
              <w:jc w:val="both"/>
              <w:rPr>
                <w:rFonts w:cstheme="minorHAnsi"/>
              </w:rPr>
            </w:pPr>
            <w:r w:rsidRPr="000C1019">
              <w:rPr>
                <w:rFonts w:cstheme="minorHAnsi"/>
              </w:rPr>
              <w:t xml:space="preserve">Nazwa i adres Wykonawcy (dopuszcza się odcisk stempla) </w:t>
            </w:r>
          </w:p>
          <w:p w14:paraId="292AD563" w14:textId="77777777" w:rsidR="00DA2493" w:rsidRPr="000C1019" w:rsidRDefault="00DA2493" w:rsidP="00DA2493">
            <w:pPr>
              <w:autoSpaceDE w:val="0"/>
              <w:autoSpaceDN w:val="0"/>
              <w:adjustRightInd w:val="0"/>
              <w:spacing w:after="0"/>
              <w:jc w:val="both"/>
              <w:rPr>
                <w:rFonts w:cstheme="minorHAnsi"/>
              </w:rPr>
            </w:pPr>
            <w:r w:rsidRPr="000C1019">
              <w:rPr>
                <w:rFonts w:cstheme="minorHAnsi"/>
                <w:bCs/>
              </w:rPr>
              <w:t>Instytut Medycyny Wsi im. Witolda Chodźki w Lublinie,</w:t>
            </w:r>
            <w:r w:rsidR="007B12EF" w:rsidRPr="000C1019">
              <w:rPr>
                <w:rFonts w:cstheme="minorHAnsi"/>
                <w:bCs/>
              </w:rPr>
              <w:t xml:space="preserve"> </w:t>
            </w:r>
            <w:r w:rsidRPr="000C1019">
              <w:rPr>
                <w:rFonts w:cstheme="minorHAnsi"/>
                <w:bCs/>
              </w:rPr>
              <w:t>ul. Dr. K. Jac</w:t>
            </w:r>
            <w:r w:rsidR="0081799D" w:rsidRPr="000C1019">
              <w:rPr>
                <w:rFonts w:cstheme="minorHAnsi"/>
                <w:bCs/>
              </w:rPr>
              <w:t>zewskiego 2, kod: 20-090 Lublin</w:t>
            </w:r>
          </w:p>
          <w:p w14:paraId="7C1A6E0D" w14:textId="77777777" w:rsidR="00F20626" w:rsidRPr="000C1019" w:rsidRDefault="00F20626" w:rsidP="00F20626">
            <w:pPr>
              <w:autoSpaceDE w:val="0"/>
              <w:autoSpaceDN w:val="0"/>
              <w:adjustRightInd w:val="0"/>
              <w:spacing w:after="0"/>
              <w:jc w:val="both"/>
              <w:rPr>
                <w:rFonts w:cstheme="minorHAnsi"/>
                <w:b/>
                <w:bCs/>
                <w:iCs/>
                <w:lang w:bidi="pl-PL"/>
              </w:rPr>
            </w:pPr>
            <w:r w:rsidRPr="000C1019">
              <w:rPr>
                <w:rFonts w:cstheme="minorHAnsi"/>
              </w:rPr>
              <w:t xml:space="preserve">OFERTA W POSTĘPOWANIU NA: </w:t>
            </w:r>
            <w:r w:rsidR="00927C37" w:rsidRPr="000C1019">
              <w:rPr>
                <w:rFonts w:cstheme="minorHAnsi"/>
                <w:b/>
                <w:bCs/>
                <w:iCs/>
                <w:lang w:bidi="pl-PL"/>
              </w:rPr>
              <w:t>dostawa</w:t>
            </w:r>
            <w:r w:rsidR="00927C37" w:rsidRPr="000C1019">
              <w:rPr>
                <w:rFonts w:cstheme="minorHAnsi"/>
                <w:bCs/>
                <w:iCs/>
              </w:rPr>
              <w:t xml:space="preserve"> </w:t>
            </w:r>
            <w:r w:rsidR="00927C37" w:rsidRPr="000C1019">
              <w:rPr>
                <w:rFonts w:cstheme="minorHAnsi"/>
                <w:b/>
                <w:bCs/>
                <w:iCs/>
                <w:lang w:bidi="pl-PL"/>
              </w:rPr>
              <w:t xml:space="preserve">odczynników, materiałów jednorazowych </w:t>
            </w:r>
            <w:r w:rsidRPr="000C1019">
              <w:rPr>
                <w:rFonts w:cstheme="minorHAnsi"/>
                <w:b/>
                <w:bCs/>
                <w:iCs/>
                <w:lang w:bidi="pl-PL"/>
              </w:rPr>
              <w:t>.</w:t>
            </w:r>
          </w:p>
          <w:p w14:paraId="6905EF52" w14:textId="347809BD" w:rsidR="00DA2493" w:rsidRPr="000C1019" w:rsidRDefault="00DA2493" w:rsidP="00F20626">
            <w:pPr>
              <w:autoSpaceDE w:val="0"/>
              <w:autoSpaceDN w:val="0"/>
              <w:adjustRightInd w:val="0"/>
              <w:spacing w:after="0"/>
              <w:jc w:val="both"/>
              <w:rPr>
                <w:rFonts w:cstheme="minorHAnsi"/>
              </w:rPr>
            </w:pPr>
            <w:r w:rsidRPr="000C1019">
              <w:rPr>
                <w:rFonts w:cstheme="minorHAnsi"/>
              </w:rPr>
              <w:t>Znak sprawy:</w:t>
            </w:r>
            <w:r w:rsidR="0081799D" w:rsidRPr="000C1019">
              <w:rPr>
                <w:rFonts w:cstheme="minorHAnsi"/>
              </w:rPr>
              <w:t xml:space="preserve"> </w:t>
            </w:r>
            <w:r w:rsidR="00F20626" w:rsidRPr="000C1019">
              <w:rPr>
                <w:rFonts w:cstheme="minorHAnsi"/>
              </w:rPr>
              <w:t>189</w:t>
            </w:r>
            <w:r w:rsidR="00927C37" w:rsidRPr="000C1019">
              <w:rPr>
                <w:rFonts w:cstheme="minorHAnsi"/>
              </w:rPr>
              <w:t>/D</w:t>
            </w:r>
            <w:r w:rsidRPr="000C1019">
              <w:rPr>
                <w:rFonts w:cstheme="minorHAnsi"/>
              </w:rPr>
              <w:t>/20</w:t>
            </w:r>
            <w:r w:rsidR="00F6574F" w:rsidRPr="000C1019">
              <w:rPr>
                <w:rFonts w:cstheme="minorHAnsi"/>
              </w:rPr>
              <w:t>20</w:t>
            </w:r>
          </w:p>
        </w:tc>
      </w:tr>
    </w:tbl>
    <w:p w14:paraId="579C5FD9" w14:textId="77777777" w:rsidR="000C1019" w:rsidRDefault="000C1019" w:rsidP="00193894">
      <w:pPr>
        <w:autoSpaceDE w:val="0"/>
        <w:autoSpaceDN w:val="0"/>
        <w:adjustRightInd w:val="0"/>
        <w:spacing w:after="0"/>
        <w:jc w:val="both"/>
        <w:rPr>
          <w:rFonts w:cstheme="minorHAnsi"/>
          <w:b/>
          <w:bCs/>
        </w:rPr>
      </w:pPr>
    </w:p>
    <w:p w14:paraId="343D495C" w14:textId="71CF7BD2" w:rsidR="00193894" w:rsidRPr="000C1019" w:rsidRDefault="00193894" w:rsidP="00193894">
      <w:pPr>
        <w:autoSpaceDE w:val="0"/>
        <w:autoSpaceDN w:val="0"/>
        <w:adjustRightInd w:val="0"/>
        <w:spacing w:after="0"/>
        <w:jc w:val="both"/>
        <w:rPr>
          <w:rFonts w:cstheme="minorHAnsi"/>
          <w:b/>
          <w:bCs/>
        </w:rPr>
      </w:pPr>
      <w:r w:rsidRPr="000C1019">
        <w:rPr>
          <w:rFonts w:cstheme="minorHAnsi"/>
          <w:b/>
          <w:bCs/>
        </w:rPr>
        <w:t>Rozdział 6.2 Dotyczy oferty składanej w formie elektronicznej:</w:t>
      </w:r>
    </w:p>
    <w:p w14:paraId="2E342DE2" w14:textId="77777777" w:rsidR="00193894" w:rsidRPr="000C1019" w:rsidRDefault="00193894" w:rsidP="00367EFF">
      <w:pPr>
        <w:numPr>
          <w:ilvl w:val="0"/>
          <w:numId w:val="41"/>
        </w:numPr>
        <w:autoSpaceDE w:val="0"/>
        <w:autoSpaceDN w:val="0"/>
        <w:adjustRightInd w:val="0"/>
        <w:spacing w:after="0"/>
        <w:jc w:val="both"/>
        <w:rPr>
          <w:rFonts w:cstheme="minorHAnsi"/>
          <w:b/>
          <w:bCs/>
          <w:lang w:val="x-none"/>
        </w:rPr>
      </w:pPr>
      <w:r w:rsidRPr="000C1019">
        <w:rPr>
          <w:rFonts w:cstheme="minorHAnsi"/>
          <w:b/>
          <w:bCs/>
          <w:lang w:val="x-none"/>
        </w:rPr>
        <w:t>Informacje ogólne</w:t>
      </w:r>
    </w:p>
    <w:p w14:paraId="22D0FA50" w14:textId="6A2D73EB"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W postępowaniu o udzielenie zamówienia  komunikacja między Zamawiającym a Wykonawcami może odbywać się przy użyciu </w:t>
      </w:r>
      <w:proofErr w:type="spellStart"/>
      <w:r w:rsidRPr="003437CD">
        <w:rPr>
          <w:rFonts w:cstheme="minorHAnsi"/>
          <w:bCs/>
          <w:lang w:val="x-none"/>
        </w:rPr>
        <w:t>miniPortalu</w:t>
      </w:r>
      <w:proofErr w:type="spellEnd"/>
      <w:r w:rsidRPr="003437CD">
        <w:rPr>
          <w:rFonts w:cstheme="minorHAnsi"/>
          <w:bCs/>
          <w:lang w:val="x-none"/>
        </w:rPr>
        <w:t xml:space="preserve"> </w:t>
      </w:r>
      <w:hyperlink r:id="rId10" w:history="1">
        <w:r w:rsidRPr="003437CD">
          <w:rPr>
            <w:rStyle w:val="Hipercze"/>
            <w:rFonts w:cstheme="minorHAnsi"/>
            <w:bCs/>
            <w:lang w:val="x-none"/>
          </w:rPr>
          <w:t>https://miniportal.uzp.gov.pl/</w:t>
        </w:r>
      </w:hyperlink>
      <w:r w:rsidRPr="003437CD">
        <w:rPr>
          <w:rFonts w:cstheme="minorHAnsi"/>
          <w:bCs/>
          <w:lang w:val="x-none"/>
        </w:rPr>
        <w:t xml:space="preserve">, </w:t>
      </w:r>
      <w:proofErr w:type="spellStart"/>
      <w:r w:rsidRPr="003437CD">
        <w:rPr>
          <w:rFonts w:cstheme="minorHAnsi"/>
          <w:bCs/>
          <w:lang w:val="x-none"/>
        </w:rPr>
        <w:t>ePUAPu</w:t>
      </w:r>
      <w:proofErr w:type="spellEnd"/>
      <w:r w:rsidRPr="003437CD">
        <w:rPr>
          <w:rFonts w:cstheme="minorHAnsi"/>
          <w:bCs/>
          <w:lang w:val="x-none"/>
        </w:rPr>
        <w:t xml:space="preserve"> </w:t>
      </w:r>
      <w:hyperlink r:id="rId11" w:history="1">
        <w:r w:rsidRPr="003437CD">
          <w:rPr>
            <w:rStyle w:val="Hipercze"/>
            <w:rFonts w:cstheme="minorHAnsi"/>
            <w:bCs/>
            <w:lang w:val="x-none"/>
          </w:rPr>
          <w:t>https://epuap.gov.pl/wps/portal</w:t>
        </w:r>
      </w:hyperlink>
      <w:r w:rsidRPr="003437CD">
        <w:rPr>
          <w:rFonts w:cstheme="minorHAnsi"/>
          <w:bCs/>
          <w:lang w:val="x-none"/>
        </w:rPr>
        <w:t xml:space="preserve"> oraz poczty elektronicznej</w:t>
      </w:r>
      <w:r w:rsidRPr="003437CD">
        <w:rPr>
          <w:rFonts w:cstheme="minorHAnsi"/>
          <w:bCs/>
        </w:rPr>
        <w:t>:macienko.wioleta@imw.lublin.pl</w:t>
      </w:r>
      <w:r w:rsidRPr="003437CD">
        <w:rPr>
          <w:rFonts w:cstheme="minorHAnsi"/>
          <w:bCs/>
          <w:lang w:val="x-none"/>
        </w:rPr>
        <w:t xml:space="preserve"> </w:t>
      </w:r>
    </w:p>
    <w:p w14:paraId="1D9EF33C" w14:textId="7B66B892" w:rsidR="00D90AF1" w:rsidRPr="003437CD" w:rsidRDefault="00D90AF1" w:rsidP="00D90AF1">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Wnioski, zawiadomienia oraz informacje zwanymi dalej ogólnie „korespondencją” Zamawiający i Wykonawcy przekazują powołując się na numer ogłoszenia lub numer referencyjny postępowania </w:t>
      </w:r>
    </w:p>
    <w:p w14:paraId="75E61292" w14:textId="14BBEC5E" w:rsidR="00D90AF1" w:rsidRPr="003437CD" w:rsidRDefault="00D90AF1" w:rsidP="00D90AF1">
      <w:pPr>
        <w:autoSpaceDE w:val="0"/>
        <w:autoSpaceDN w:val="0"/>
        <w:adjustRightInd w:val="0"/>
        <w:spacing w:after="0"/>
        <w:ind w:left="720"/>
        <w:jc w:val="both"/>
        <w:rPr>
          <w:rFonts w:cstheme="minorHAnsi"/>
          <w:bCs/>
          <w:lang w:val="x-none"/>
        </w:rPr>
      </w:pPr>
      <w:r w:rsidRPr="003437CD">
        <w:rPr>
          <w:rFonts w:cstheme="minorHAnsi"/>
          <w:bCs/>
          <w:lang w:val="x-none"/>
        </w:rPr>
        <w:t xml:space="preserve"> 1) za pośrednictwem dedykowanego formularza dostępnego na </w:t>
      </w:r>
      <w:proofErr w:type="spellStart"/>
      <w:r w:rsidRPr="003437CD">
        <w:rPr>
          <w:rFonts w:cstheme="minorHAnsi"/>
          <w:bCs/>
          <w:lang w:val="x-none"/>
        </w:rPr>
        <w:t>ePUAP</w:t>
      </w:r>
      <w:proofErr w:type="spellEnd"/>
      <w:r w:rsidRPr="003437CD">
        <w:rPr>
          <w:rFonts w:cstheme="minorHAnsi"/>
          <w:bCs/>
          <w:lang w:val="x-none"/>
        </w:rPr>
        <w:t xml:space="preserve"> oraz                      udostępnionego przez </w:t>
      </w:r>
      <w:proofErr w:type="spellStart"/>
      <w:r w:rsidRPr="003437CD">
        <w:rPr>
          <w:rFonts w:cstheme="minorHAnsi"/>
          <w:bCs/>
          <w:lang w:val="x-none"/>
        </w:rPr>
        <w:t>miniPortal</w:t>
      </w:r>
      <w:proofErr w:type="spellEnd"/>
      <w:r w:rsidRPr="003437CD">
        <w:rPr>
          <w:rFonts w:cstheme="minorHAnsi"/>
          <w:bCs/>
          <w:lang w:val="x-none"/>
        </w:rPr>
        <w:t xml:space="preserve"> (Formularz do komunikacji),</w:t>
      </w:r>
    </w:p>
    <w:p w14:paraId="733E558B" w14:textId="5FC8B93D" w:rsidR="00D90AF1" w:rsidRPr="003437CD" w:rsidRDefault="00D90AF1" w:rsidP="00D90AF1">
      <w:pPr>
        <w:autoSpaceDE w:val="0"/>
        <w:autoSpaceDN w:val="0"/>
        <w:adjustRightInd w:val="0"/>
        <w:spacing w:after="0"/>
        <w:ind w:left="720"/>
        <w:jc w:val="both"/>
        <w:rPr>
          <w:rFonts w:cstheme="minorHAnsi"/>
          <w:bCs/>
          <w:lang w:val="x-none"/>
        </w:rPr>
      </w:pPr>
      <w:r w:rsidRPr="003437CD">
        <w:rPr>
          <w:rFonts w:cstheme="minorHAnsi"/>
          <w:bCs/>
          <w:lang w:val="x-none"/>
        </w:rPr>
        <w:t xml:space="preserve">2) drogą elektroniczną na adres: </w:t>
      </w:r>
      <w:r w:rsidRPr="003437CD">
        <w:rPr>
          <w:rFonts w:cstheme="minorHAnsi"/>
          <w:bCs/>
        </w:rPr>
        <w:t>macienko.wioleta@imw.lublin.pl</w:t>
      </w:r>
      <w:r w:rsidRPr="003437CD">
        <w:rPr>
          <w:rFonts w:cstheme="minorHAnsi"/>
          <w:bCs/>
          <w:lang w:val="x-none"/>
        </w:rPr>
        <w:t xml:space="preserve"> </w:t>
      </w:r>
      <w:r w:rsidRPr="003437CD">
        <w:rPr>
          <w:rFonts w:cstheme="minorHAnsi"/>
          <w:bCs/>
        </w:rPr>
        <w:t>,</w:t>
      </w:r>
      <w:r w:rsidRPr="003437CD">
        <w:rPr>
          <w:rFonts w:cstheme="minorHAnsi"/>
          <w:bCs/>
          <w:lang w:val="x-none"/>
        </w:rPr>
        <w:t>przy czym sposób                   komunikacji wskazany w pkt 2) nie jest właściwy dla oferty oraz dokumentów                   składanych wraz z ofertą (wymagających szyfrowania), które należy składać wyłącznie                   w sposób wskazany w pkt 1) niniejszego podpunktu.</w:t>
      </w:r>
    </w:p>
    <w:p w14:paraId="461FA647" w14:textId="77777777"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Wykonawca zamierzający wziąć udział w postępowaniu o udzielenie zamówienia publicznego i złożyć ofertę w formie elektronicznej, musi posiadać konto na </w:t>
      </w:r>
      <w:proofErr w:type="spellStart"/>
      <w:r w:rsidRPr="003437CD">
        <w:rPr>
          <w:rFonts w:cstheme="minorHAnsi"/>
          <w:bCs/>
          <w:lang w:val="x-none"/>
        </w:rPr>
        <w:t>ePUAP</w:t>
      </w:r>
      <w:proofErr w:type="spellEnd"/>
      <w:r w:rsidRPr="003437CD">
        <w:rPr>
          <w:rFonts w:cstheme="minorHAnsi"/>
          <w:bCs/>
          <w:lang w:val="x-none"/>
        </w:rPr>
        <w:t xml:space="preserve">. Wykonawca posiadający konto na </w:t>
      </w:r>
      <w:proofErr w:type="spellStart"/>
      <w:r w:rsidRPr="003437CD">
        <w:rPr>
          <w:rFonts w:cstheme="minorHAnsi"/>
          <w:bCs/>
          <w:lang w:val="x-none"/>
        </w:rPr>
        <w:t>ePUAP</w:t>
      </w:r>
      <w:proofErr w:type="spellEnd"/>
      <w:r w:rsidRPr="003437CD">
        <w:rPr>
          <w:rFonts w:cstheme="minorHAnsi"/>
          <w:bCs/>
          <w:lang w:val="x-none"/>
        </w:rPr>
        <w:t xml:space="preserve"> ma dostęp do  formularzy: złożenia, zmiany, wycofania oferty lub wniosku oraz do formularza do komunikacji.</w:t>
      </w:r>
    </w:p>
    <w:p w14:paraId="473ADC1E" w14:textId="77777777"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3437CD">
        <w:rPr>
          <w:rFonts w:cstheme="minorHAnsi"/>
          <w:bCs/>
          <w:lang w:val="x-none"/>
        </w:rPr>
        <w:t>miniPortalu</w:t>
      </w:r>
      <w:proofErr w:type="spellEnd"/>
      <w:r w:rsidRPr="003437CD">
        <w:rPr>
          <w:rFonts w:cstheme="minorHAnsi"/>
          <w:bCs/>
          <w:lang w:val="x-none"/>
        </w:rPr>
        <w:t xml:space="preserve"> </w:t>
      </w:r>
      <w:hyperlink r:id="rId12" w:history="1">
        <w:r w:rsidRPr="003437CD">
          <w:rPr>
            <w:rStyle w:val="Hipercze"/>
            <w:rFonts w:cstheme="minorHAnsi"/>
            <w:bCs/>
            <w:lang w:val="x-none"/>
          </w:rPr>
          <w:t>https://miniportal.uzp.gov.pl/WarunkiUslugi.aspx</w:t>
        </w:r>
      </w:hyperlink>
      <w:r w:rsidRPr="003437CD">
        <w:rPr>
          <w:rFonts w:cstheme="minorHAnsi"/>
          <w:bCs/>
        </w:rPr>
        <w:t xml:space="preserve"> </w:t>
      </w:r>
      <w:r w:rsidRPr="003437CD">
        <w:rPr>
          <w:rFonts w:cstheme="minorHAnsi"/>
          <w:bCs/>
          <w:lang w:val="x-none"/>
        </w:rPr>
        <w:t xml:space="preserve">oraz Regulaminie </w:t>
      </w:r>
      <w:proofErr w:type="spellStart"/>
      <w:r w:rsidRPr="003437CD">
        <w:rPr>
          <w:rFonts w:cstheme="minorHAnsi"/>
          <w:bCs/>
          <w:lang w:val="x-none"/>
        </w:rPr>
        <w:t>ePUAP</w:t>
      </w:r>
      <w:proofErr w:type="spellEnd"/>
      <w:r w:rsidRPr="003437CD">
        <w:rPr>
          <w:rFonts w:cstheme="minorHAnsi"/>
          <w:bCs/>
          <w:lang w:val="x-none"/>
        </w:rPr>
        <w:t xml:space="preserve">. </w:t>
      </w:r>
    </w:p>
    <w:p w14:paraId="381B3B13" w14:textId="77777777"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Maksymalny rozmiar plików przesyłanych za pośrednictwem dedykowanych formularzy do: złożenia, zmiany, wycofania oferty lub wniosku oraz do komunikacji wynosi 150 MB. </w:t>
      </w:r>
    </w:p>
    <w:p w14:paraId="07B60905" w14:textId="77777777"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lastRenderedPageBreak/>
        <w:t xml:space="preserve">Za datę przekazania oferty, wniosków, zawiadomień,  dokumentów elektronicznych, oświadczeń lub elektronicznych kopii dokumentów lub oświadczeń oraz innych informacji przyjmuje się datę ich przekazania na </w:t>
      </w:r>
      <w:proofErr w:type="spellStart"/>
      <w:r w:rsidRPr="003437CD">
        <w:rPr>
          <w:rFonts w:cstheme="minorHAnsi"/>
          <w:bCs/>
          <w:lang w:val="x-none"/>
        </w:rPr>
        <w:t>ePUAP</w:t>
      </w:r>
      <w:proofErr w:type="spellEnd"/>
      <w:r w:rsidRPr="003437CD">
        <w:rPr>
          <w:rFonts w:cstheme="minorHAnsi"/>
          <w:bCs/>
          <w:lang w:val="x-none"/>
        </w:rPr>
        <w:t>.</w:t>
      </w:r>
    </w:p>
    <w:p w14:paraId="6D84B25F" w14:textId="77777777" w:rsidR="00193894" w:rsidRPr="003437CD" w:rsidRDefault="00193894" w:rsidP="00367EFF">
      <w:pPr>
        <w:numPr>
          <w:ilvl w:val="0"/>
          <w:numId w:val="39"/>
        </w:numPr>
        <w:autoSpaceDE w:val="0"/>
        <w:autoSpaceDN w:val="0"/>
        <w:adjustRightInd w:val="0"/>
        <w:spacing w:after="0"/>
        <w:jc w:val="both"/>
        <w:rPr>
          <w:rFonts w:cstheme="minorHAnsi"/>
          <w:bCs/>
          <w:lang w:val="x-none"/>
        </w:rPr>
      </w:pPr>
      <w:r w:rsidRPr="003437CD">
        <w:rPr>
          <w:rFonts w:cstheme="minorHAnsi"/>
          <w:bCs/>
          <w:lang w:val="x-none"/>
        </w:rPr>
        <w:t xml:space="preserve">Identyfikator postępowania i klucz publiczny dla danego postępowania o udzielenie zamówienia dostępne są na </w:t>
      </w:r>
      <w:r w:rsidRPr="003437CD">
        <w:rPr>
          <w:rFonts w:cstheme="minorHAnsi"/>
          <w:bCs/>
          <w:i/>
          <w:lang w:val="x-none"/>
        </w:rPr>
        <w:t>Liście wszystkich postępowań</w:t>
      </w:r>
      <w:r w:rsidRPr="003437CD">
        <w:rPr>
          <w:rFonts w:cstheme="minorHAnsi"/>
          <w:bCs/>
          <w:lang w:val="x-none"/>
        </w:rPr>
        <w:t xml:space="preserve"> na </w:t>
      </w:r>
      <w:proofErr w:type="spellStart"/>
      <w:r w:rsidRPr="003437CD">
        <w:rPr>
          <w:rFonts w:cstheme="minorHAnsi"/>
          <w:bCs/>
          <w:lang w:val="x-none"/>
        </w:rPr>
        <w:t>miniPortalu</w:t>
      </w:r>
      <w:proofErr w:type="spellEnd"/>
      <w:r w:rsidRPr="003437CD">
        <w:rPr>
          <w:rFonts w:cstheme="minorHAnsi"/>
          <w:bCs/>
          <w:lang w:val="x-none"/>
        </w:rPr>
        <w:t xml:space="preserve">. </w:t>
      </w:r>
    </w:p>
    <w:p w14:paraId="16BBD123" w14:textId="77777777" w:rsidR="00193894" w:rsidRPr="000C1019" w:rsidRDefault="00193894" w:rsidP="00367EFF">
      <w:pPr>
        <w:numPr>
          <w:ilvl w:val="0"/>
          <w:numId w:val="41"/>
        </w:numPr>
        <w:autoSpaceDE w:val="0"/>
        <w:autoSpaceDN w:val="0"/>
        <w:adjustRightInd w:val="0"/>
        <w:spacing w:after="0"/>
        <w:jc w:val="both"/>
        <w:rPr>
          <w:rFonts w:cstheme="minorHAnsi"/>
          <w:b/>
          <w:bCs/>
          <w:lang w:val="x-none"/>
        </w:rPr>
      </w:pPr>
      <w:r w:rsidRPr="000C1019">
        <w:rPr>
          <w:rFonts w:cstheme="minorHAnsi"/>
          <w:b/>
          <w:bCs/>
          <w:lang w:val="x-none"/>
        </w:rPr>
        <w:t xml:space="preserve">Złożenie oferty </w:t>
      </w:r>
    </w:p>
    <w:p w14:paraId="3E52F179" w14:textId="77777777" w:rsidR="00193894" w:rsidRPr="003437CD" w:rsidRDefault="00193894" w:rsidP="00367EFF">
      <w:pPr>
        <w:numPr>
          <w:ilvl w:val="0"/>
          <w:numId w:val="40"/>
        </w:numPr>
        <w:autoSpaceDE w:val="0"/>
        <w:autoSpaceDN w:val="0"/>
        <w:adjustRightInd w:val="0"/>
        <w:spacing w:after="0"/>
        <w:jc w:val="both"/>
        <w:rPr>
          <w:rFonts w:cstheme="minorHAnsi"/>
          <w:bCs/>
        </w:rPr>
      </w:pPr>
      <w:r w:rsidRPr="003437CD">
        <w:rPr>
          <w:rFonts w:cstheme="minorHAnsi"/>
          <w:bCs/>
        </w:rPr>
        <w:t xml:space="preserve">Wykonawca składa ofertę za pośrednictwem </w:t>
      </w:r>
      <w:r w:rsidRPr="003437CD">
        <w:rPr>
          <w:rFonts w:cstheme="minorHAnsi"/>
          <w:bCs/>
          <w:i/>
        </w:rPr>
        <w:t>Formularza do złożenia, zmiany, wycofania oferty lub wniosku</w:t>
      </w:r>
      <w:r w:rsidRPr="003437CD">
        <w:rPr>
          <w:rFonts w:cstheme="minorHAnsi"/>
          <w:bCs/>
        </w:rPr>
        <w:t xml:space="preserve"> dostępnego na </w:t>
      </w:r>
      <w:proofErr w:type="spellStart"/>
      <w:r w:rsidRPr="003437CD">
        <w:rPr>
          <w:rFonts w:cstheme="minorHAnsi"/>
          <w:bCs/>
        </w:rPr>
        <w:t>ePUAP</w:t>
      </w:r>
      <w:proofErr w:type="spellEnd"/>
      <w:r w:rsidRPr="003437CD">
        <w:rPr>
          <w:rFonts w:cstheme="minorHAnsi"/>
          <w:bCs/>
        </w:rPr>
        <w:t xml:space="preserve"> i udostępnionego również na </w:t>
      </w:r>
      <w:proofErr w:type="spellStart"/>
      <w:r w:rsidRPr="003437CD">
        <w:rPr>
          <w:rFonts w:cstheme="minorHAnsi"/>
          <w:bCs/>
        </w:rPr>
        <w:t>miniPortalu</w:t>
      </w:r>
      <w:proofErr w:type="spellEnd"/>
      <w:r w:rsidRPr="003437CD">
        <w:rPr>
          <w:rFonts w:cstheme="minorHAnsi"/>
          <w:bCs/>
        </w:rPr>
        <w:t xml:space="preserve">. Klucz publiczny niezbędny do zaszyfrowania oferty przez Wykonawcę jest dostępny dla wykonawców na </w:t>
      </w:r>
      <w:proofErr w:type="spellStart"/>
      <w:r w:rsidRPr="003437CD">
        <w:rPr>
          <w:rFonts w:cstheme="minorHAnsi"/>
          <w:bCs/>
        </w:rPr>
        <w:t>miniPortalu</w:t>
      </w:r>
      <w:proofErr w:type="spellEnd"/>
      <w:r w:rsidRPr="003437CD">
        <w:rPr>
          <w:rFonts w:cstheme="minorHAnsi"/>
          <w:bCs/>
        </w:rPr>
        <w:t xml:space="preserve">. W formularzu oferty Wykonawca zobowiązany jest podać adres skrzynki </w:t>
      </w:r>
      <w:proofErr w:type="spellStart"/>
      <w:r w:rsidRPr="003437CD">
        <w:rPr>
          <w:rFonts w:cstheme="minorHAnsi"/>
          <w:bCs/>
        </w:rPr>
        <w:t>ePUAP</w:t>
      </w:r>
      <w:proofErr w:type="spellEnd"/>
      <w:r w:rsidRPr="003437CD">
        <w:rPr>
          <w:rFonts w:cstheme="minorHAnsi"/>
          <w:bCs/>
        </w:rPr>
        <w:t>, na którym prowadzona będzie korespondencja związana z postępowaniem.</w:t>
      </w:r>
    </w:p>
    <w:p w14:paraId="0F068CEC" w14:textId="77777777" w:rsidR="00193894" w:rsidRPr="003437CD" w:rsidRDefault="00193894" w:rsidP="00367EFF">
      <w:pPr>
        <w:numPr>
          <w:ilvl w:val="0"/>
          <w:numId w:val="40"/>
        </w:numPr>
        <w:autoSpaceDE w:val="0"/>
        <w:autoSpaceDN w:val="0"/>
        <w:adjustRightInd w:val="0"/>
        <w:spacing w:after="0"/>
        <w:jc w:val="both"/>
        <w:rPr>
          <w:rFonts w:cstheme="minorHAnsi"/>
          <w:bCs/>
        </w:rPr>
      </w:pPr>
      <w:r w:rsidRPr="003437CD">
        <w:rPr>
          <w:rFonts w:cstheme="minorHAnsi"/>
          <w:bCs/>
        </w:rPr>
        <w:t xml:space="preserve">Oferta powinna być sporządzona w języku polskim, z zachowaniem postaci elektronicznej </w:t>
      </w:r>
      <w:r w:rsidRPr="003437CD">
        <w:rPr>
          <w:rFonts w:cstheme="minorHAnsi"/>
          <w:bCs/>
        </w:rPr>
        <w:br/>
        <w:t>w formacie danych np. .</w:t>
      </w:r>
      <w:proofErr w:type="spellStart"/>
      <w:r w:rsidRPr="003437CD">
        <w:rPr>
          <w:rFonts w:cstheme="minorHAnsi"/>
          <w:bCs/>
        </w:rPr>
        <w:t>doc</w:t>
      </w:r>
      <w:proofErr w:type="spellEnd"/>
      <w:r w:rsidRPr="003437CD">
        <w:rPr>
          <w:rFonts w:cstheme="minorHAnsi"/>
          <w:bCs/>
        </w:rPr>
        <w:t>, .</w:t>
      </w:r>
      <w:proofErr w:type="spellStart"/>
      <w:r w:rsidRPr="003437CD">
        <w:rPr>
          <w:rFonts w:cstheme="minorHAnsi"/>
          <w:bCs/>
        </w:rPr>
        <w:t>docx</w:t>
      </w:r>
      <w:proofErr w:type="spellEnd"/>
      <w:r w:rsidRPr="003437CD">
        <w:rPr>
          <w:rFonts w:cstheme="minorHAnsi"/>
          <w:bCs/>
        </w:rPr>
        <w:t>, .pdf, .rtf</w:t>
      </w:r>
      <w:r w:rsidRPr="003437CD">
        <w:rPr>
          <w:rFonts w:cstheme="minorHAnsi"/>
          <w:bCs/>
          <w:vertAlign w:val="superscript"/>
        </w:rPr>
        <w:footnoteReference w:id="1"/>
      </w:r>
      <w:r w:rsidRPr="003437CD">
        <w:rPr>
          <w:rFonts w:cstheme="minorHAnsi"/>
          <w:bCs/>
        </w:rPr>
        <w:t xml:space="preserve"> i podpisana kwalifikowanym podpisem elektronicznym. Sposób złożenia oferty, w tym zaszyfrowania oferty opisany został </w:t>
      </w:r>
      <w:r w:rsidRPr="003437CD">
        <w:rPr>
          <w:rFonts w:cstheme="minorHAnsi"/>
          <w:bCs/>
        </w:rPr>
        <w:br/>
        <w:t xml:space="preserve">w Regulaminie korzystania z </w:t>
      </w:r>
      <w:proofErr w:type="spellStart"/>
      <w:r w:rsidRPr="003437CD">
        <w:rPr>
          <w:rFonts w:cstheme="minorHAnsi"/>
          <w:bCs/>
        </w:rPr>
        <w:t>miniPortal</w:t>
      </w:r>
      <w:proofErr w:type="spellEnd"/>
      <w:r w:rsidRPr="003437CD">
        <w:rPr>
          <w:rFonts w:cstheme="minorHAnsi"/>
          <w:bCs/>
        </w:rPr>
        <w:t xml:space="preserve">. Ofertę należy złożyć w oryginale. </w:t>
      </w:r>
    </w:p>
    <w:p w14:paraId="0958E4AC" w14:textId="77777777" w:rsidR="00193894" w:rsidRPr="003437CD" w:rsidRDefault="00193894" w:rsidP="00367EFF">
      <w:pPr>
        <w:numPr>
          <w:ilvl w:val="0"/>
          <w:numId w:val="40"/>
        </w:numPr>
        <w:autoSpaceDE w:val="0"/>
        <w:autoSpaceDN w:val="0"/>
        <w:adjustRightInd w:val="0"/>
        <w:spacing w:after="0"/>
        <w:jc w:val="both"/>
        <w:rPr>
          <w:rFonts w:cstheme="minorHAnsi"/>
          <w:bCs/>
        </w:rPr>
      </w:pPr>
      <w:r w:rsidRPr="003437CD">
        <w:rPr>
          <w:rFonts w:cstheme="minorHAnsi"/>
          <w:bCs/>
        </w:rPr>
        <w:t>Wszelkie informacje stanowiące tajemnicę przedsiębiorstwa w rozumieniu ustawy z dnia 16 kwietnia 1993 r. o zwalczaniu nieuczciwej konkurencji (tekst jednolity Dz. U. z 2019 r., poz. 1010 ze zm.), które Wykonawca zastrzeże jako tajemnicę przedsiębiorstwa, powinny zostać złożone w osobnym pliku</w:t>
      </w:r>
      <w:r w:rsidRPr="003437CD">
        <w:rPr>
          <w:rFonts w:cstheme="minorHAnsi"/>
          <w:bCs/>
          <w:lang w:val="x-none"/>
        </w:rPr>
        <w:t xml:space="preserve"> </w:t>
      </w:r>
      <w:r w:rsidRPr="003437CD">
        <w:rPr>
          <w:rFonts w:cstheme="minorHAnsi"/>
          <w:bCs/>
        </w:rPr>
        <w:t xml:space="preserve">wraz z jednoczesnym zaznaczeniem polecenia „Załącznik stanowiący tajemnicę przedsiębiorstwa” a następnie wraz z plikami stanowiącymi jawną część skompresowane do jednego pliku archiwum (ZIP). </w:t>
      </w:r>
    </w:p>
    <w:p w14:paraId="32495109" w14:textId="1D6B0E0C" w:rsidR="00193894" w:rsidRPr="003437CD" w:rsidRDefault="00193894" w:rsidP="00367EFF">
      <w:pPr>
        <w:numPr>
          <w:ilvl w:val="0"/>
          <w:numId w:val="40"/>
        </w:numPr>
        <w:tabs>
          <w:tab w:val="num" w:pos="426"/>
        </w:tabs>
        <w:autoSpaceDE w:val="0"/>
        <w:autoSpaceDN w:val="0"/>
        <w:adjustRightInd w:val="0"/>
        <w:spacing w:after="0"/>
        <w:jc w:val="both"/>
        <w:rPr>
          <w:rFonts w:cstheme="minorHAnsi"/>
          <w:bCs/>
        </w:rPr>
      </w:pPr>
      <w:r w:rsidRPr="003437CD">
        <w:rPr>
          <w:rFonts w:cstheme="minorHAnsi"/>
          <w:bCs/>
        </w:rPr>
        <w:t xml:space="preserve">Do oferty należy dołączyć wymagane w SIWZ oświadczenia w postaci elektronicznej opatrzonej kwalifikowanym podpisem elektronicznym, a następnie wraz z plikami stanowiącymi ofertę skompresować do jednego pliku archiwum (ZIP). </w:t>
      </w:r>
    </w:p>
    <w:p w14:paraId="41B682BD" w14:textId="77777777" w:rsidR="00193894" w:rsidRPr="003437CD" w:rsidRDefault="00193894" w:rsidP="00367EFF">
      <w:pPr>
        <w:numPr>
          <w:ilvl w:val="0"/>
          <w:numId w:val="40"/>
        </w:numPr>
        <w:tabs>
          <w:tab w:val="num" w:pos="426"/>
        </w:tabs>
        <w:autoSpaceDE w:val="0"/>
        <w:autoSpaceDN w:val="0"/>
        <w:adjustRightInd w:val="0"/>
        <w:spacing w:after="0"/>
        <w:jc w:val="both"/>
        <w:rPr>
          <w:rFonts w:cstheme="minorHAnsi"/>
          <w:bCs/>
        </w:rPr>
      </w:pPr>
      <w:r w:rsidRPr="003437CD">
        <w:rPr>
          <w:rFonts w:cstheme="minorHAnsi"/>
          <w:bCs/>
        </w:rPr>
        <w:t xml:space="preserve">Wykonawca może przed upływem terminu do składania ofert zmienić lub wycofać ofertę za pośrednictwem Formularza do złożenia, zmiany, wycofania oferty lub wniosku dostępnego na </w:t>
      </w:r>
      <w:proofErr w:type="spellStart"/>
      <w:r w:rsidRPr="003437CD">
        <w:rPr>
          <w:rFonts w:cstheme="minorHAnsi"/>
          <w:bCs/>
        </w:rPr>
        <w:t>ePUAP</w:t>
      </w:r>
      <w:proofErr w:type="spellEnd"/>
      <w:r w:rsidRPr="003437CD">
        <w:rPr>
          <w:rFonts w:cstheme="minorHAnsi"/>
          <w:bCs/>
        </w:rPr>
        <w:t xml:space="preserve"> i udostępnionych również na </w:t>
      </w:r>
      <w:proofErr w:type="spellStart"/>
      <w:r w:rsidRPr="003437CD">
        <w:rPr>
          <w:rFonts w:cstheme="minorHAnsi"/>
          <w:bCs/>
        </w:rPr>
        <w:t>miniPortalu</w:t>
      </w:r>
      <w:proofErr w:type="spellEnd"/>
      <w:r w:rsidRPr="003437CD">
        <w:rPr>
          <w:rFonts w:cstheme="minorHAnsi"/>
          <w:bCs/>
        </w:rPr>
        <w:t xml:space="preserve">. Sposób zmiany i wycofania oferty został opisany w Instrukcji użytkownika dostępnej na </w:t>
      </w:r>
      <w:proofErr w:type="spellStart"/>
      <w:r w:rsidRPr="003437CD">
        <w:rPr>
          <w:rFonts w:cstheme="minorHAnsi"/>
          <w:bCs/>
        </w:rPr>
        <w:t>miniPortalu</w:t>
      </w:r>
      <w:proofErr w:type="spellEnd"/>
    </w:p>
    <w:p w14:paraId="75E285E2" w14:textId="77777777" w:rsidR="004C3A13" w:rsidRPr="003437CD" w:rsidRDefault="00193894" w:rsidP="00367EFF">
      <w:pPr>
        <w:numPr>
          <w:ilvl w:val="0"/>
          <w:numId w:val="40"/>
        </w:numPr>
        <w:autoSpaceDE w:val="0"/>
        <w:autoSpaceDN w:val="0"/>
        <w:adjustRightInd w:val="0"/>
        <w:spacing w:after="0"/>
        <w:jc w:val="both"/>
        <w:rPr>
          <w:rFonts w:cstheme="minorHAnsi"/>
          <w:bCs/>
        </w:rPr>
      </w:pPr>
      <w:r w:rsidRPr="003437CD">
        <w:rPr>
          <w:rFonts w:cstheme="minorHAnsi"/>
          <w:bCs/>
        </w:rPr>
        <w:t>Wykonawca po upływie terminu do składania ofert nie może skutecznie dokonać zmiany ani wycofać złożonej oferty.</w:t>
      </w:r>
      <w:r w:rsidR="004C3A13" w:rsidRPr="003437CD">
        <w:t xml:space="preserve"> </w:t>
      </w:r>
    </w:p>
    <w:p w14:paraId="7385742A" w14:textId="4554D797" w:rsidR="004C3A13" w:rsidRPr="003437CD" w:rsidRDefault="004C3A13" w:rsidP="00367EFF">
      <w:pPr>
        <w:numPr>
          <w:ilvl w:val="0"/>
          <w:numId w:val="40"/>
        </w:numPr>
        <w:autoSpaceDE w:val="0"/>
        <w:autoSpaceDN w:val="0"/>
        <w:adjustRightInd w:val="0"/>
        <w:spacing w:after="0"/>
        <w:jc w:val="both"/>
        <w:rPr>
          <w:rFonts w:cstheme="minorHAnsi"/>
          <w:bCs/>
        </w:rPr>
      </w:pPr>
      <w:r w:rsidRPr="003437CD">
        <w:rPr>
          <w:rFonts w:cstheme="minorHAnsi"/>
          <w:bCs/>
        </w:rPr>
        <w:t>Oferta powinna być podpisana przez osobę /osoby/ uprawnioną do reprezentowania wykonawcy  i składania oświadczeń woli w jego imieniu w zakresie praw majątkowych, zgodnie z wpisem do właściwego rejestru, jeżeli odrębne przepisy wymagają wpisu do rejestru. Oferta może również być podpisana przez pełnomocnika z tym, że do oferty należy załączyć pełnomocnictwo w oryginale w postaci dokumentu elektronicznego lub w elektronicznej kopii dokumentu lub oświadczenia poświadczonej za zgodność z oryginałem przez notariusza lub osoby, których uprawnienie do reprezentacji wynika z dokumentu rejestracyjnego (ewidencyjnego) Wykonawcy, zgodnie ze sposobem reprezentacji określonym w tych dokumentach.</w:t>
      </w:r>
      <w:r w:rsidRPr="003437CD">
        <w:rPr>
          <w:rFonts w:ascii="Times New Roman" w:eastAsia="Times New Roman" w:hAnsi="Times New Roman" w:cs="Times New Roman"/>
          <w:szCs w:val="20"/>
          <w:lang w:eastAsia="zh-CN"/>
        </w:rPr>
        <w:t xml:space="preserve"> </w:t>
      </w:r>
    </w:p>
    <w:p w14:paraId="1BF7F724" w14:textId="1AAA5101" w:rsidR="004C3A13" w:rsidRPr="003437CD" w:rsidRDefault="004C3A13" w:rsidP="00367EFF">
      <w:pPr>
        <w:numPr>
          <w:ilvl w:val="0"/>
          <w:numId w:val="40"/>
        </w:numPr>
        <w:autoSpaceDE w:val="0"/>
        <w:autoSpaceDN w:val="0"/>
        <w:adjustRightInd w:val="0"/>
        <w:spacing w:after="0"/>
        <w:jc w:val="both"/>
        <w:rPr>
          <w:rFonts w:cstheme="minorHAnsi"/>
          <w:bCs/>
        </w:rPr>
      </w:pPr>
      <w:r w:rsidRPr="003437CD">
        <w:rPr>
          <w:rFonts w:cstheme="minorHAnsi"/>
          <w:bCs/>
        </w:rPr>
        <w:t xml:space="preserve">Wykonawca ma prawo złożyć tylko jedną ofertę. </w:t>
      </w:r>
    </w:p>
    <w:p w14:paraId="74F6CAB7" w14:textId="77777777" w:rsidR="004C3A13" w:rsidRPr="003437CD" w:rsidRDefault="004C3A13" w:rsidP="00367EFF">
      <w:pPr>
        <w:numPr>
          <w:ilvl w:val="0"/>
          <w:numId w:val="40"/>
        </w:numPr>
        <w:autoSpaceDE w:val="0"/>
        <w:autoSpaceDN w:val="0"/>
        <w:adjustRightInd w:val="0"/>
        <w:spacing w:after="0"/>
        <w:jc w:val="both"/>
        <w:rPr>
          <w:rFonts w:cstheme="minorHAnsi"/>
          <w:bCs/>
        </w:rPr>
      </w:pPr>
      <w:r w:rsidRPr="003437CD">
        <w:rPr>
          <w:rFonts w:cstheme="minorHAnsi"/>
          <w:bCs/>
        </w:rPr>
        <w:lastRenderedPageBreak/>
        <w:t>Forma składania dokumentów i oświadczeń.</w:t>
      </w:r>
    </w:p>
    <w:p w14:paraId="3ACBBC1A" w14:textId="77777777" w:rsidR="004C3A13" w:rsidRPr="003437CD" w:rsidRDefault="004C3A13" w:rsidP="004C3A13">
      <w:pPr>
        <w:autoSpaceDE w:val="0"/>
        <w:autoSpaceDN w:val="0"/>
        <w:adjustRightInd w:val="0"/>
        <w:spacing w:after="0"/>
        <w:ind w:left="624"/>
        <w:jc w:val="both"/>
        <w:rPr>
          <w:rFonts w:cstheme="minorHAnsi"/>
          <w:bCs/>
        </w:rPr>
      </w:pPr>
      <w:r w:rsidRPr="003437CD">
        <w:rPr>
          <w:rFonts w:cstheme="minorHAnsi"/>
          <w:bCs/>
        </w:rPr>
        <w:t xml:space="preserve">Dokumenty i oświadczenia, o których mowa w Rozporządzeniu Ministra Rozwoju z dnia 26 lipca 2016 r. w sprawie rodzajów dokumentów, jakich może żądać zamawiający od wykonawcy w postępowaniu o udzielenie zamówienia (Dz. U. z 2016 r., poz. 1126 ze zm.) składane są </w:t>
      </w:r>
      <w:bookmarkStart w:id="0" w:name="_Hlk529966831"/>
      <w:r w:rsidRPr="003437CD">
        <w:rPr>
          <w:rFonts w:cstheme="minorHAnsi"/>
          <w:bCs/>
        </w:rPr>
        <w:t>w oryginale w postaci dokumentu elektronicznego lub w elektronicznej kopii dokumentu lub oświadczenia poświadczonej za zgodność z oryginałem</w:t>
      </w:r>
      <w:bookmarkEnd w:id="0"/>
      <w:r w:rsidRPr="003437CD">
        <w:rPr>
          <w:rFonts w:cstheme="minorHAnsi"/>
          <w:bCs/>
        </w:rPr>
        <w:t xml:space="preserve">. </w:t>
      </w:r>
    </w:p>
    <w:p w14:paraId="34FC0165" w14:textId="77777777" w:rsidR="004C3A13" w:rsidRPr="003437CD" w:rsidRDefault="004C3A13" w:rsidP="00367EFF">
      <w:pPr>
        <w:numPr>
          <w:ilvl w:val="0"/>
          <w:numId w:val="40"/>
        </w:numPr>
        <w:autoSpaceDE w:val="0"/>
        <w:autoSpaceDN w:val="0"/>
        <w:adjustRightInd w:val="0"/>
        <w:spacing w:after="0"/>
        <w:jc w:val="both"/>
        <w:rPr>
          <w:rFonts w:cstheme="minorHAnsi"/>
          <w:bCs/>
        </w:rPr>
      </w:pPr>
      <w:r w:rsidRPr="003437CD">
        <w:rPr>
          <w:rFonts w:cstheme="minorHAnsi"/>
          <w:bCs/>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42CE5243" w14:textId="77777777" w:rsidR="004C3A13" w:rsidRPr="003437CD" w:rsidRDefault="004C3A13" w:rsidP="00367EFF">
      <w:pPr>
        <w:numPr>
          <w:ilvl w:val="0"/>
          <w:numId w:val="40"/>
        </w:numPr>
        <w:autoSpaceDE w:val="0"/>
        <w:autoSpaceDN w:val="0"/>
        <w:adjustRightInd w:val="0"/>
        <w:spacing w:after="0"/>
        <w:jc w:val="both"/>
        <w:rPr>
          <w:rFonts w:cstheme="minorHAnsi"/>
          <w:bCs/>
        </w:rPr>
      </w:pPr>
      <w:r w:rsidRPr="003437CD">
        <w:rPr>
          <w:rFonts w:cstheme="minorHAnsi"/>
          <w:bCs/>
        </w:rPr>
        <w:t xml:space="preserve">Poświadczenia za zgodność z oryginałem elektronicznej kopii dokumentu lub oświadczenia, </w:t>
      </w:r>
      <w:r w:rsidRPr="003437CD">
        <w:rPr>
          <w:rFonts w:cstheme="minorHAnsi"/>
          <w:bCs/>
        </w:rPr>
        <w:br/>
        <w:t xml:space="preserve">o której mowa w pkt. 1) następuje przy użyciu kwalifikowanego podpisu elektronicznego </w:t>
      </w:r>
    </w:p>
    <w:p w14:paraId="1C44B6BD" w14:textId="77777777" w:rsidR="005B5DE5" w:rsidRPr="003437CD" w:rsidRDefault="004C3A13" w:rsidP="005B5DE5">
      <w:pPr>
        <w:numPr>
          <w:ilvl w:val="0"/>
          <w:numId w:val="40"/>
        </w:numPr>
        <w:autoSpaceDE w:val="0"/>
        <w:autoSpaceDN w:val="0"/>
        <w:adjustRightInd w:val="0"/>
        <w:spacing w:after="0"/>
        <w:jc w:val="both"/>
        <w:rPr>
          <w:rFonts w:cstheme="minorHAnsi"/>
          <w:bCs/>
        </w:rPr>
      </w:pPr>
      <w:r w:rsidRPr="003437CD">
        <w:rPr>
          <w:rFonts w:cstheme="minorHAnsi"/>
          <w:bCs/>
        </w:rPr>
        <w:t>Dokumenty lub oświadczenia, o których mowa w ust. 1 sporządzone w języku obcym składane są wraz z tłumaczeniem na język polski.</w:t>
      </w:r>
      <w:r w:rsidR="005B5DE5" w:rsidRPr="003437CD">
        <w:t xml:space="preserve"> </w:t>
      </w:r>
      <w:r w:rsidR="005B5DE5" w:rsidRPr="003437CD">
        <w:rPr>
          <w:rFonts w:cstheme="minorHAnsi"/>
          <w:bCs/>
        </w:rPr>
        <w:t xml:space="preserve">. </w:t>
      </w:r>
    </w:p>
    <w:p w14:paraId="0036B4A0" w14:textId="4FD102CF" w:rsidR="004C3A13" w:rsidRPr="00046F5B" w:rsidRDefault="005B5DE5" w:rsidP="005B5DE5">
      <w:pPr>
        <w:numPr>
          <w:ilvl w:val="0"/>
          <w:numId w:val="40"/>
        </w:numPr>
        <w:autoSpaceDE w:val="0"/>
        <w:autoSpaceDN w:val="0"/>
        <w:adjustRightInd w:val="0"/>
        <w:spacing w:after="0"/>
        <w:jc w:val="both"/>
        <w:rPr>
          <w:rFonts w:cstheme="minorHAnsi"/>
          <w:bCs/>
        </w:rPr>
      </w:pPr>
      <w:r w:rsidRPr="003437CD">
        <w:rPr>
          <w:rFonts w:cstheme="minorHAnsi"/>
          <w:bCs/>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wskazany adres email (za wyjątkiem oferty i doku</w:t>
      </w:r>
      <w:r w:rsidR="00F20626" w:rsidRPr="003437CD">
        <w:rPr>
          <w:rFonts w:cstheme="minorHAnsi"/>
          <w:bCs/>
        </w:rPr>
        <w:t>mentów składanych wraz z ofertą</w:t>
      </w:r>
      <w:r w:rsidRPr="003437CD">
        <w:rPr>
          <w:rFonts w:cstheme="minorHAnsi"/>
          <w:bCs/>
        </w:rPr>
        <w:t xml:space="preserve">). 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w:t>
      </w:r>
      <w:r w:rsidRPr="00046F5B">
        <w:rPr>
          <w:rFonts w:cstheme="minorHAnsi"/>
          <w:bCs/>
        </w:rPr>
        <w:t>przechowywania dokumentów elektronicznych oraz rozporządzeniu Ministra Przedsiębiorczości i Technologii z dnia 16 października 2018 r. w sprawie rodzajów dokumentów, jakich może żądać zamawiający od wykonawcy w postępowaniu o udzielenie zamówienia</w:t>
      </w:r>
      <w:r w:rsidR="00F20626" w:rsidRPr="00046F5B">
        <w:rPr>
          <w:rFonts w:cstheme="minorHAnsi"/>
          <w:bCs/>
        </w:rPr>
        <w:t>.</w:t>
      </w:r>
    </w:p>
    <w:p w14:paraId="5B9C1639" w14:textId="77777777" w:rsidR="00DA2493" w:rsidRPr="00046F5B" w:rsidRDefault="00DA2493" w:rsidP="00DA2493">
      <w:pPr>
        <w:autoSpaceDE w:val="0"/>
        <w:autoSpaceDN w:val="0"/>
        <w:adjustRightInd w:val="0"/>
        <w:spacing w:after="0"/>
        <w:jc w:val="both"/>
        <w:rPr>
          <w:rFonts w:cstheme="minorHAnsi"/>
          <w:b/>
          <w:bCs/>
        </w:rPr>
      </w:pPr>
    </w:p>
    <w:p w14:paraId="7E471BE2" w14:textId="77777777" w:rsidR="00193894" w:rsidRPr="00046F5B" w:rsidRDefault="00DA2493" w:rsidP="00193894">
      <w:pPr>
        <w:autoSpaceDE w:val="0"/>
        <w:autoSpaceDN w:val="0"/>
        <w:adjustRightInd w:val="0"/>
        <w:spacing w:after="0"/>
        <w:jc w:val="both"/>
        <w:rPr>
          <w:rFonts w:eastAsia="Times New Roman" w:cstheme="minorHAnsi"/>
          <w:b/>
          <w:i/>
          <w:lang w:eastAsia="zh-CN"/>
        </w:rPr>
      </w:pPr>
      <w:r w:rsidRPr="00046F5B">
        <w:rPr>
          <w:rFonts w:cstheme="minorHAnsi"/>
          <w:b/>
          <w:bCs/>
        </w:rPr>
        <w:t>Rozdział 7  Składanie i otwarcie ofert</w:t>
      </w:r>
      <w:r w:rsidR="00193894" w:rsidRPr="00046F5B">
        <w:rPr>
          <w:rFonts w:eastAsia="Times New Roman" w:cstheme="minorHAnsi"/>
          <w:b/>
          <w:i/>
          <w:lang w:eastAsia="zh-CN"/>
        </w:rPr>
        <w:t xml:space="preserve"> </w:t>
      </w:r>
    </w:p>
    <w:p w14:paraId="63CE0641" w14:textId="0BA6B128" w:rsidR="004C3A13" w:rsidRPr="00046F5B" w:rsidRDefault="004C3A13" w:rsidP="000C1019">
      <w:pPr>
        <w:numPr>
          <w:ilvl w:val="0"/>
          <w:numId w:val="43"/>
        </w:numPr>
        <w:suppressAutoHyphens/>
        <w:spacing w:after="0" w:line="240" w:lineRule="auto"/>
        <w:ind w:left="357"/>
        <w:rPr>
          <w:rFonts w:eastAsia="Times New Roman" w:cstheme="minorHAnsi"/>
          <w:lang w:eastAsia="zh-CN"/>
        </w:rPr>
      </w:pPr>
      <w:r w:rsidRPr="00046F5B">
        <w:rPr>
          <w:rFonts w:eastAsia="Times New Roman" w:cstheme="minorHAnsi"/>
          <w:b/>
          <w:i/>
          <w:lang w:eastAsia="zh-CN"/>
        </w:rPr>
        <w:t>Oferta w formie pisemnej</w:t>
      </w:r>
      <w:r w:rsidRPr="00046F5B">
        <w:rPr>
          <w:rFonts w:eastAsia="Times New Roman" w:cstheme="minorHAnsi"/>
          <w:lang w:eastAsia="zh-CN"/>
        </w:rPr>
        <w:t xml:space="preserve"> - należy złożyć w siedzibie Zamawiającego, tj. w Kancelarii Instytutu Medycyny Wsi im. Witolda Chodźki w Lublinie na parterze, ul. Dr. K. Jaczewskiego 2, 20-090 Lublin  </w:t>
      </w:r>
      <w:r w:rsidRPr="00046F5B">
        <w:rPr>
          <w:rFonts w:eastAsia="Times New Roman" w:cstheme="minorHAnsi"/>
          <w:b/>
          <w:lang w:eastAsia="zh-CN"/>
        </w:rPr>
        <w:t xml:space="preserve">do dnia </w:t>
      </w:r>
      <w:r w:rsidR="00A3097E">
        <w:rPr>
          <w:rFonts w:eastAsia="Times New Roman" w:cstheme="minorHAnsi"/>
          <w:b/>
          <w:lang w:eastAsia="zh-CN"/>
        </w:rPr>
        <w:t>18</w:t>
      </w:r>
      <w:r w:rsidR="003437CD" w:rsidRPr="00046F5B">
        <w:rPr>
          <w:rFonts w:eastAsia="Times New Roman" w:cstheme="minorHAnsi"/>
          <w:b/>
          <w:lang w:eastAsia="zh-CN"/>
        </w:rPr>
        <w:t>.05.</w:t>
      </w:r>
      <w:r w:rsidRPr="00046F5B">
        <w:rPr>
          <w:rFonts w:eastAsia="Times New Roman" w:cstheme="minorHAnsi"/>
          <w:b/>
          <w:lang w:eastAsia="zh-CN"/>
        </w:rPr>
        <w:t xml:space="preserve">2020 r. godz. 12.00. </w:t>
      </w:r>
    </w:p>
    <w:p w14:paraId="291F1573" w14:textId="77777777" w:rsidR="000C1019" w:rsidRPr="00046F5B" w:rsidRDefault="004C3A13" w:rsidP="000C1019">
      <w:pPr>
        <w:suppressAutoHyphens/>
        <w:spacing w:after="0" w:line="240" w:lineRule="auto"/>
        <w:ind w:left="357"/>
        <w:rPr>
          <w:rFonts w:eastAsia="Times New Roman" w:cstheme="minorHAnsi"/>
          <w:lang w:eastAsia="zh-CN"/>
        </w:rPr>
      </w:pPr>
      <w:r w:rsidRPr="00046F5B">
        <w:rPr>
          <w:rFonts w:eastAsia="Times New Roman" w:cstheme="minorHAnsi"/>
          <w:lang w:eastAsia="zh-CN"/>
        </w:rPr>
        <w:t>Wykonawca może przed terminem składania ofert wprowadzić do złożonej oferty zmiany, poprawki lub uzupełnienia. Muszą one zostać złożone w kopercie opisanej jak w pkt. I.12 SIWZ, dodatko</w:t>
      </w:r>
      <w:r w:rsidR="000C1019" w:rsidRPr="00046F5B">
        <w:rPr>
          <w:rFonts w:eastAsia="Times New Roman" w:cstheme="minorHAnsi"/>
          <w:lang w:eastAsia="zh-CN"/>
        </w:rPr>
        <w:t>wo oznaczonej słowem: „ZMIANA”.</w:t>
      </w:r>
    </w:p>
    <w:p w14:paraId="148EE4FB" w14:textId="77777777" w:rsidR="000C1019" w:rsidRPr="00046F5B" w:rsidRDefault="004C3A13"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b/>
          <w:i/>
          <w:lang w:eastAsia="zh-CN"/>
        </w:rPr>
        <w:t xml:space="preserve">Oferta w formie elektronicznej </w:t>
      </w:r>
      <w:r w:rsidRPr="00046F5B">
        <w:rPr>
          <w:rFonts w:eastAsia="Times New Roman" w:cstheme="minorHAnsi"/>
          <w:lang w:eastAsia="zh-CN"/>
        </w:rPr>
        <w:t>– zob. Rozdział 6.2 SIWZ – należy złożyć w terminie wyznaczonym w pkt. 1.</w:t>
      </w:r>
      <w:r w:rsidR="004F67AF" w:rsidRPr="00046F5B">
        <w:rPr>
          <w:rFonts w:cstheme="minorHAnsi"/>
        </w:rPr>
        <w:t xml:space="preserve"> </w:t>
      </w:r>
    </w:p>
    <w:p w14:paraId="35BBB41A" w14:textId="77777777" w:rsidR="000C1019" w:rsidRPr="00046F5B" w:rsidRDefault="004F67AF"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lang w:eastAsia="zh-CN"/>
        </w:rPr>
        <w:t xml:space="preserve">Otwarcie ofert w formie elektronicznej następuje poprzez użycie aplikacji do szyfrowania ofert dostępnej na </w:t>
      </w:r>
      <w:proofErr w:type="spellStart"/>
      <w:r w:rsidRPr="00046F5B">
        <w:rPr>
          <w:rFonts w:eastAsia="Times New Roman" w:cstheme="minorHAnsi"/>
          <w:lang w:eastAsia="zh-CN"/>
        </w:rPr>
        <w:t>miniPortalu</w:t>
      </w:r>
      <w:proofErr w:type="spellEnd"/>
      <w:r w:rsidRPr="00046F5B">
        <w:rPr>
          <w:rFonts w:eastAsia="Times New Roman" w:cstheme="minorHAnsi"/>
          <w:lang w:eastAsia="zh-CN"/>
        </w:rPr>
        <w:t xml:space="preserve"> i dokonywane jest poprzez odszyfrowanie i otwarcie ofert za pomocą klucza prywatnego.</w:t>
      </w:r>
    </w:p>
    <w:p w14:paraId="3B79A7CD" w14:textId="77777777" w:rsidR="000C1019" w:rsidRPr="00046F5B" w:rsidRDefault="004C3A13"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lang w:eastAsia="zh-CN"/>
        </w:rPr>
        <w:t xml:space="preserve">Wykonawca może przed terminem składania ofert wycofać złożoną ofertę. </w:t>
      </w:r>
    </w:p>
    <w:p w14:paraId="147B3A5B" w14:textId="77777777" w:rsidR="000C1019" w:rsidRPr="00046F5B" w:rsidRDefault="004C3A13"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lang w:eastAsia="zh-CN"/>
        </w:rPr>
        <w:t>Oferta złożona po terminie składania ofert zostanie zwró</w:t>
      </w:r>
      <w:r w:rsidR="000C1019" w:rsidRPr="00046F5B">
        <w:rPr>
          <w:rFonts w:eastAsia="Times New Roman" w:cstheme="minorHAnsi"/>
          <w:lang w:eastAsia="zh-CN"/>
        </w:rPr>
        <w:t>cona wykonawcy bez otwierania.</w:t>
      </w:r>
    </w:p>
    <w:p w14:paraId="30CD197F" w14:textId="77777777" w:rsidR="000C1019" w:rsidRPr="00046F5B" w:rsidRDefault="004C3A13"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lang w:eastAsia="zh-CN"/>
        </w:rPr>
        <w:t xml:space="preserve">Przedłużenie terminu składania ofert dopuszczalne jest na podstawie art. 38 ust. 6 i 182 ust. 5 ustawy Prawo zamówień publicznych. W tym przypadku wszelkie prawa i zobowiązania </w:t>
      </w:r>
      <w:r w:rsidRPr="00046F5B">
        <w:rPr>
          <w:rFonts w:eastAsia="Times New Roman" w:cstheme="minorHAnsi"/>
          <w:lang w:eastAsia="zh-CN"/>
        </w:rPr>
        <w:lastRenderedPageBreak/>
        <w:t>zamawiającego i wykonawcy odnośnie wcześniej ustalonego terminu będą podlegały nowemu terminowi.</w:t>
      </w:r>
    </w:p>
    <w:p w14:paraId="6ACB8356" w14:textId="21BBEF26" w:rsidR="004C3A13" w:rsidRPr="00046F5B" w:rsidRDefault="004C3A13" w:rsidP="000C1019">
      <w:pPr>
        <w:pStyle w:val="Akapitzlist"/>
        <w:numPr>
          <w:ilvl w:val="3"/>
          <w:numId w:val="2"/>
        </w:numPr>
        <w:suppressAutoHyphens/>
        <w:spacing w:after="0" w:line="240" w:lineRule="auto"/>
        <w:ind w:left="357"/>
        <w:rPr>
          <w:rFonts w:eastAsia="Times New Roman" w:cstheme="minorHAnsi"/>
          <w:lang w:eastAsia="zh-CN"/>
        </w:rPr>
      </w:pPr>
      <w:r w:rsidRPr="00046F5B">
        <w:rPr>
          <w:rFonts w:eastAsia="Times New Roman" w:cstheme="minorHAnsi"/>
          <w:lang w:eastAsia="zh-CN"/>
        </w:rPr>
        <w:t xml:space="preserve">Otwarcie ofert nastąpi </w:t>
      </w:r>
      <w:r w:rsidRPr="00046F5B">
        <w:rPr>
          <w:rFonts w:eastAsia="Times New Roman" w:cstheme="minorHAnsi"/>
          <w:b/>
          <w:lang w:eastAsia="zh-CN"/>
        </w:rPr>
        <w:t xml:space="preserve">w dniu </w:t>
      </w:r>
      <w:r w:rsidR="00A3097E">
        <w:rPr>
          <w:rFonts w:eastAsia="Times New Roman" w:cstheme="minorHAnsi"/>
          <w:b/>
          <w:lang w:eastAsia="zh-CN"/>
        </w:rPr>
        <w:t>18</w:t>
      </w:r>
      <w:r w:rsidR="003437CD" w:rsidRPr="00046F5B">
        <w:rPr>
          <w:rFonts w:eastAsia="Times New Roman" w:cstheme="minorHAnsi"/>
          <w:b/>
          <w:lang w:eastAsia="zh-CN"/>
        </w:rPr>
        <w:t>.05.</w:t>
      </w:r>
      <w:r w:rsidRPr="00046F5B">
        <w:rPr>
          <w:rFonts w:eastAsia="Times New Roman" w:cstheme="minorHAnsi"/>
          <w:b/>
          <w:lang w:eastAsia="zh-CN"/>
        </w:rPr>
        <w:t xml:space="preserve">2020 r., o godz. 12.30 </w:t>
      </w:r>
      <w:r w:rsidRPr="00046F5B">
        <w:rPr>
          <w:rFonts w:eastAsia="Times New Roman" w:cstheme="minorHAnsi"/>
          <w:lang w:eastAsia="zh-CN"/>
        </w:rPr>
        <w:t xml:space="preserve">w siedzibie Zamawiającego, </w:t>
      </w:r>
      <w:r w:rsidRPr="00046F5B">
        <w:rPr>
          <w:rFonts w:eastAsia="Times New Roman" w:cstheme="minorHAnsi"/>
          <w:lang w:eastAsia="zh-CN"/>
        </w:rPr>
        <w:br/>
        <w:t>Dział  Zamówień Publicznych , pokój nr 3.</w:t>
      </w:r>
    </w:p>
    <w:p w14:paraId="3C6F982A" w14:textId="77777777" w:rsidR="00DA2493" w:rsidRPr="00046F5B" w:rsidRDefault="00DA2493" w:rsidP="00DA2493">
      <w:pPr>
        <w:autoSpaceDE w:val="0"/>
        <w:autoSpaceDN w:val="0"/>
        <w:adjustRightInd w:val="0"/>
        <w:spacing w:after="0"/>
        <w:jc w:val="both"/>
        <w:rPr>
          <w:rFonts w:cstheme="minorHAnsi"/>
          <w:bCs/>
        </w:rPr>
      </w:pPr>
    </w:p>
    <w:p w14:paraId="202D58D4" w14:textId="77777777" w:rsidR="00DA2493" w:rsidRPr="00046F5B" w:rsidRDefault="00DA2493" w:rsidP="00DA2493">
      <w:pPr>
        <w:autoSpaceDE w:val="0"/>
        <w:autoSpaceDN w:val="0"/>
        <w:adjustRightInd w:val="0"/>
        <w:spacing w:after="0"/>
        <w:jc w:val="both"/>
        <w:rPr>
          <w:rFonts w:cstheme="minorHAnsi"/>
          <w:b/>
          <w:bCs/>
        </w:rPr>
      </w:pPr>
      <w:r w:rsidRPr="00046F5B">
        <w:rPr>
          <w:rFonts w:cstheme="minorHAnsi"/>
          <w:b/>
          <w:bCs/>
        </w:rPr>
        <w:t>Rozdział  8  Termin związania ofertą</w:t>
      </w:r>
    </w:p>
    <w:p w14:paraId="06B58121" w14:textId="77777777" w:rsidR="00DA2493" w:rsidRPr="00046F5B" w:rsidRDefault="00DA2493" w:rsidP="00367EFF">
      <w:pPr>
        <w:numPr>
          <w:ilvl w:val="0"/>
          <w:numId w:val="6"/>
        </w:numPr>
        <w:autoSpaceDE w:val="0"/>
        <w:autoSpaceDN w:val="0"/>
        <w:adjustRightInd w:val="0"/>
        <w:spacing w:after="0"/>
        <w:jc w:val="both"/>
        <w:rPr>
          <w:rFonts w:cstheme="minorHAnsi"/>
        </w:rPr>
      </w:pPr>
      <w:r w:rsidRPr="00046F5B">
        <w:rPr>
          <w:rFonts w:cstheme="minorHAnsi"/>
        </w:rPr>
        <w:t>Wykonawca pozostaje związany ofertą przez okres 30 dni od dnia upływu terminu składania ofert.</w:t>
      </w:r>
    </w:p>
    <w:p w14:paraId="7C2786BB" w14:textId="77777777" w:rsidR="00DA2493" w:rsidRPr="0081799D" w:rsidRDefault="00DA2493" w:rsidP="00367EFF">
      <w:pPr>
        <w:numPr>
          <w:ilvl w:val="0"/>
          <w:numId w:val="6"/>
        </w:numPr>
        <w:autoSpaceDE w:val="0"/>
        <w:autoSpaceDN w:val="0"/>
        <w:adjustRightInd w:val="0"/>
        <w:spacing w:after="0"/>
        <w:jc w:val="both"/>
        <w:rPr>
          <w:rFonts w:cstheme="minorHAnsi"/>
        </w:rPr>
      </w:pPr>
      <w:r w:rsidRPr="00046F5B">
        <w:rPr>
          <w:rFonts w:cstheme="minorHAnsi"/>
        </w:rPr>
        <w:t>Wykonawca samodzielnie lub na wniosek Zamawiającego może przedłużyć termin związania ofertą, z tym że Zamawiający może tylko raz, co najmniej</w:t>
      </w:r>
      <w:r w:rsidRPr="0081799D">
        <w:rPr>
          <w:rFonts w:cstheme="minorHAnsi"/>
        </w:rPr>
        <w:t xml:space="preserve"> na 3 dni przed upływem terminu związania ofertą, zwrócić się do Wykonawców o wyrażenie zgody na przedłużenie tego terminu o oznaczony okres, nie dłuższy jednak niż 60 dni.</w:t>
      </w:r>
    </w:p>
    <w:p w14:paraId="1368B989" w14:textId="77777777" w:rsidR="00DA2493" w:rsidRPr="00DA2493" w:rsidRDefault="00DA2493" w:rsidP="00DA2493">
      <w:pPr>
        <w:autoSpaceDE w:val="0"/>
        <w:autoSpaceDN w:val="0"/>
        <w:adjustRightInd w:val="0"/>
        <w:spacing w:after="0"/>
        <w:jc w:val="both"/>
        <w:rPr>
          <w:rFonts w:cstheme="minorHAnsi"/>
          <w:b/>
          <w:bCs/>
        </w:rPr>
      </w:pPr>
    </w:p>
    <w:p w14:paraId="33A26B27" w14:textId="77777777" w:rsidR="00DA2493" w:rsidRPr="00927C37" w:rsidRDefault="00DA2493" w:rsidP="00DA2493">
      <w:pPr>
        <w:autoSpaceDE w:val="0"/>
        <w:autoSpaceDN w:val="0"/>
        <w:adjustRightInd w:val="0"/>
        <w:spacing w:after="0"/>
        <w:jc w:val="both"/>
        <w:rPr>
          <w:rFonts w:cstheme="minorHAnsi"/>
          <w:b/>
        </w:rPr>
      </w:pPr>
      <w:r w:rsidRPr="00927C37">
        <w:rPr>
          <w:rFonts w:cstheme="minorHAnsi"/>
          <w:b/>
          <w:bCs/>
        </w:rPr>
        <w:t>Rozdział 9  Opis sposobu obliczenia ceny</w:t>
      </w:r>
    </w:p>
    <w:p w14:paraId="78F57B59" w14:textId="77777777" w:rsidR="00DA2493" w:rsidRPr="0081799D" w:rsidRDefault="00DA2493" w:rsidP="00DA2493">
      <w:pPr>
        <w:autoSpaceDE w:val="0"/>
        <w:autoSpaceDN w:val="0"/>
        <w:adjustRightInd w:val="0"/>
        <w:spacing w:after="0"/>
        <w:jc w:val="both"/>
        <w:rPr>
          <w:rFonts w:cstheme="minorHAnsi"/>
        </w:rPr>
      </w:pPr>
      <w:r w:rsidRPr="0081799D">
        <w:rPr>
          <w:rFonts w:cstheme="minorHAnsi"/>
        </w:rPr>
        <w:t>Cena oferty</w:t>
      </w:r>
    </w:p>
    <w:p w14:paraId="7C8A10C5" w14:textId="77777777" w:rsidR="00927C37" w:rsidRPr="00927C37" w:rsidRDefault="00927C37" w:rsidP="00367EFF">
      <w:pPr>
        <w:pStyle w:val="Akapitzlist"/>
        <w:numPr>
          <w:ilvl w:val="0"/>
          <w:numId w:val="35"/>
        </w:numPr>
        <w:autoSpaceDE w:val="0"/>
        <w:autoSpaceDN w:val="0"/>
        <w:adjustRightInd w:val="0"/>
        <w:rPr>
          <w:rFonts w:cstheme="minorHAnsi"/>
        </w:rPr>
      </w:pPr>
      <w:r w:rsidRPr="00927C37">
        <w:rPr>
          <w:rFonts w:cstheme="minorHAnsi"/>
        </w:rPr>
        <w:t>Wykonawca poda łączną cenę oferty dla danego zadania w Formularzu oferty (Załącznik nr 1) zgodnie z jego treścią. Cena oferty musi być wyrażona w PLN. Oferta i późniejsze rozliczenia następują w PLN.</w:t>
      </w:r>
    </w:p>
    <w:p w14:paraId="57B2571E" w14:textId="77777777" w:rsidR="00927C37" w:rsidRPr="00927C37" w:rsidRDefault="00927C37" w:rsidP="00367EFF">
      <w:pPr>
        <w:pStyle w:val="Akapitzlist"/>
        <w:numPr>
          <w:ilvl w:val="0"/>
          <w:numId w:val="35"/>
        </w:numPr>
        <w:autoSpaceDE w:val="0"/>
        <w:autoSpaceDN w:val="0"/>
        <w:adjustRightInd w:val="0"/>
        <w:rPr>
          <w:rFonts w:cstheme="minorHAnsi"/>
        </w:rPr>
      </w:pPr>
      <w:r w:rsidRPr="00927C37">
        <w:rPr>
          <w:rFonts w:cstheme="minorHAnsi"/>
        </w:rPr>
        <w:t>Wartość kontraktu obejmuje wszelkie koszty, jakie poniesie Wykonawca w związku z realizacją umowy na warunkach określonych w SIWZ.W  cenie  kosztorysowej należy  uwzględnić  wszystkie  elementy  stanowiące  przedmiot. Cena oferty musi uwzględniać podatek VAT, cło, koszt dostawy, ubezpieczenia towaru podczas transportu oraz wszystkie koszty realizacji zamówienia o wskazanych parametrach granicznych.</w:t>
      </w:r>
    </w:p>
    <w:p w14:paraId="6FC4F5FC" w14:textId="77777777" w:rsidR="00927C37" w:rsidRPr="00927C37" w:rsidRDefault="00927C37" w:rsidP="00367EFF">
      <w:pPr>
        <w:pStyle w:val="Akapitzlist"/>
        <w:numPr>
          <w:ilvl w:val="0"/>
          <w:numId w:val="35"/>
        </w:numPr>
        <w:autoSpaceDE w:val="0"/>
        <w:autoSpaceDN w:val="0"/>
        <w:adjustRightInd w:val="0"/>
        <w:rPr>
          <w:rFonts w:cstheme="minorHAnsi"/>
        </w:rPr>
      </w:pPr>
      <w:r w:rsidRPr="00927C37">
        <w:rPr>
          <w:rFonts w:cstheme="minorHAnsi"/>
        </w:rPr>
        <w:t>Cena obejmuje wszystkie czynności Wykonawcy niezbędne do uzyskania efektu finalnego, w postaci wolnej od wad prawnych i technicznych. Cena oferty powinna zawierać wszystkie koszty niezbędne do zrealizowania zamówienia wynikające wprost z dokumentacji przetargowej, jak również wszelkie inne koszty w niej nieujęte, a bez których nie można wykonać zamówienia.</w:t>
      </w:r>
    </w:p>
    <w:p w14:paraId="721DA773" w14:textId="77777777" w:rsidR="00927C37" w:rsidRPr="00927C37" w:rsidRDefault="00927C37" w:rsidP="00367EFF">
      <w:pPr>
        <w:pStyle w:val="Akapitzlist"/>
        <w:numPr>
          <w:ilvl w:val="0"/>
          <w:numId w:val="35"/>
        </w:numPr>
        <w:autoSpaceDE w:val="0"/>
        <w:autoSpaceDN w:val="0"/>
        <w:adjustRightInd w:val="0"/>
        <w:rPr>
          <w:rFonts w:cstheme="minorHAnsi"/>
        </w:rPr>
      </w:pPr>
      <w:r w:rsidRPr="00927C37">
        <w:rPr>
          <w:rFonts w:cstheme="minorHAnsi"/>
        </w:rPr>
        <w:t>Wartość brutto pozycji asortymentowej należy obliczyć poprzez powiększenie wartości netto o należny podatek VAT – wg stawek obowiązujących na dzień wyznaczony na składanie ofert. Nieuwzględnienie wszystkich pozycji asortymentowych ujętych w ramach zadania nie stanowi oczywistej omyłki i nie podlega korekcie, ale skutkuje odrzuceniem oferty.</w:t>
      </w:r>
    </w:p>
    <w:p w14:paraId="76ADDDFC" w14:textId="77777777" w:rsidR="00927C37" w:rsidRPr="00927C37" w:rsidRDefault="00927C37" w:rsidP="00367EFF">
      <w:pPr>
        <w:pStyle w:val="Akapitzlist"/>
        <w:numPr>
          <w:ilvl w:val="0"/>
          <w:numId w:val="35"/>
        </w:numPr>
        <w:autoSpaceDE w:val="0"/>
        <w:autoSpaceDN w:val="0"/>
        <w:adjustRightInd w:val="0"/>
        <w:rPr>
          <w:rFonts w:cstheme="minorHAnsi"/>
        </w:rPr>
      </w:pPr>
      <w:r w:rsidRPr="00927C37">
        <w:rPr>
          <w:rFonts w:cstheme="minorHAnsi"/>
        </w:rPr>
        <w:t>Zaokrąglenia dokonywane przez arkusz Excel nie są traktowane za błąd w obliczeniu ceny. Ceny jednostkowe oraz wartości muszą być wyrażone w jednostkach nie mniejszych niż grosze (nie dopuszcza się podania jednostek w tysięcznych częściach złotego). Ceny jednostkowe wskazane w kosztorysie muszą być wyrażone w wartościach większych od zera.</w:t>
      </w:r>
    </w:p>
    <w:p w14:paraId="072A0C74" w14:textId="77777777" w:rsidR="00DA2493" w:rsidRPr="00135437" w:rsidRDefault="00135437" w:rsidP="00367EFF">
      <w:pPr>
        <w:pStyle w:val="Akapitzlist"/>
        <w:numPr>
          <w:ilvl w:val="0"/>
          <w:numId w:val="35"/>
        </w:numPr>
        <w:autoSpaceDE w:val="0"/>
        <w:autoSpaceDN w:val="0"/>
        <w:adjustRightInd w:val="0"/>
        <w:spacing w:after="0"/>
        <w:jc w:val="both"/>
        <w:rPr>
          <w:rFonts w:cstheme="minorHAnsi"/>
        </w:rPr>
      </w:pPr>
      <w:r w:rsidRPr="00135437">
        <w:rPr>
          <w:rFonts w:cstheme="minorHAnsi"/>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32C7403" w14:textId="77777777" w:rsidR="00135437" w:rsidRDefault="00135437" w:rsidP="00DA2493">
      <w:pPr>
        <w:autoSpaceDE w:val="0"/>
        <w:autoSpaceDN w:val="0"/>
        <w:adjustRightInd w:val="0"/>
        <w:spacing w:after="0"/>
        <w:jc w:val="both"/>
        <w:rPr>
          <w:rFonts w:cstheme="minorHAnsi"/>
          <w:bCs/>
        </w:rPr>
      </w:pPr>
    </w:p>
    <w:p w14:paraId="0B6B87EF" w14:textId="77777777" w:rsidR="00DA2493" w:rsidRPr="006A6F2F" w:rsidRDefault="00DA2493" w:rsidP="00DA2493">
      <w:pPr>
        <w:autoSpaceDE w:val="0"/>
        <w:autoSpaceDN w:val="0"/>
        <w:adjustRightInd w:val="0"/>
        <w:spacing w:after="0"/>
        <w:jc w:val="both"/>
        <w:rPr>
          <w:rFonts w:cstheme="minorHAnsi"/>
          <w:b/>
          <w:bCs/>
        </w:rPr>
      </w:pPr>
      <w:r w:rsidRPr="006A6F2F">
        <w:rPr>
          <w:rFonts w:cstheme="minorHAnsi"/>
          <w:b/>
          <w:bCs/>
        </w:rPr>
        <w:t>Rozdział 10 Badanie ofert</w:t>
      </w:r>
    </w:p>
    <w:p w14:paraId="374AA495" w14:textId="77777777" w:rsidR="00DA2493" w:rsidRPr="0081799D" w:rsidRDefault="00DA2493" w:rsidP="00DA2493">
      <w:pPr>
        <w:autoSpaceDE w:val="0"/>
        <w:autoSpaceDN w:val="0"/>
        <w:adjustRightInd w:val="0"/>
        <w:spacing w:after="0"/>
        <w:jc w:val="both"/>
        <w:rPr>
          <w:rFonts w:cstheme="minorHAnsi"/>
        </w:rPr>
      </w:pPr>
    </w:p>
    <w:p w14:paraId="4598A9EA" w14:textId="77777777" w:rsidR="00DA2493" w:rsidRPr="0081799D" w:rsidRDefault="00DA2493" w:rsidP="00367EFF">
      <w:pPr>
        <w:numPr>
          <w:ilvl w:val="0"/>
          <w:numId w:val="18"/>
        </w:numPr>
        <w:autoSpaceDE w:val="0"/>
        <w:autoSpaceDN w:val="0"/>
        <w:adjustRightInd w:val="0"/>
        <w:spacing w:after="0"/>
        <w:jc w:val="both"/>
        <w:rPr>
          <w:rFonts w:cstheme="minorHAnsi"/>
        </w:rPr>
      </w:pPr>
      <w:r w:rsidRPr="0081799D">
        <w:rPr>
          <w:rFonts w:cstheme="minorHAnsi"/>
        </w:rPr>
        <w:t>W toku badania i oceny ofert Zamawiający może żądać od Wykonawców wyjaśnień dotyczących treści złożonych ofert.</w:t>
      </w:r>
    </w:p>
    <w:p w14:paraId="0CBB6248" w14:textId="77777777" w:rsidR="00DA2493" w:rsidRPr="0081799D" w:rsidRDefault="00DA2493" w:rsidP="00367EFF">
      <w:pPr>
        <w:numPr>
          <w:ilvl w:val="0"/>
          <w:numId w:val="18"/>
        </w:numPr>
        <w:autoSpaceDE w:val="0"/>
        <w:autoSpaceDN w:val="0"/>
        <w:adjustRightInd w:val="0"/>
        <w:spacing w:after="0"/>
        <w:jc w:val="both"/>
        <w:rPr>
          <w:rFonts w:cstheme="minorHAnsi"/>
        </w:rPr>
      </w:pPr>
      <w:r w:rsidRPr="0081799D">
        <w:rPr>
          <w:rFonts w:cstheme="minorHAnsi"/>
        </w:rPr>
        <w:t>Zamawiający ma prawo dokonać korekty poniższych omyłek, niezwłocznie zawiadamiając o tym Wykonawcę, którego oferta została poprawiona:</w:t>
      </w:r>
    </w:p>
    <w:p w14:paraId="0BB629B1" w14:textId="77777777" w:rsidR="00DA2493" w:rsidRPr="0081799D" w:rsidRDefault="00DA2493" w:rsidP="00367EFF">
      <w:pPr>
        <w:numPr>
          <w:ilvl w:val="0"/>
          <w:numId w:val="19"/>
        </w:numPr>
        <w:tabs>
          <w:tab w:val="num" w:pos="567"/>
        </w:tabs>
        <w:autoSpaceDE w:val="0"/>
        <w:autoSpaceDN w:val="0"/>
        <w:adjustRightInd w:val="0"/>
        <w:spacing w:after="0"/>
        <w:jc w:val="both"/>
        <w:rPr>
          <w:rFonts w:cstheme="minorHAnsi"/>
        </w:rPr>
      </w:pPr>
      <w:r w:rsidRPr="0081799D">
        <w:rPr>
          <w:rFonts w:cstheme="minorHAnsi"/>
        </w:rPr>
        <w:t>oczywiste omyłki pisarskie,</w:t>
      </w:r>
    </w:p>
    <w:p w14:paraId="666A345B" w14:textId="77777777" w:rsidR="00DA2493" w:rsidRPr="0081799D" w:rsidRDefault="00DA2493" w:rsidP="00367EFF">
      <w:pPr>
        <w:numPr>
          <w:ilvl w:val="0"/>
          <w:numId w:val="19"/>
        </w:numPr>
        <w:tabs>
          <w:tab w:val="num" w:pos="284"/>
        </w:tabs>
        <w:autoSpaceDE w:val="0"/>
        <w:autoSpaceDN w:val="0"/>
        <w:adjustRightInd w:val="0"/>
        <w:spacing w:after="0"/>
        <w:jc w:val="both"/>
        <w:rPr>
          <w:rFonts w:cstheme="minorHAnsi"/>
        </w:rPr>
      </w:pPr>
      <w:r w:rsidRPr="0081799D">
        <w:rPr>
          <w:rFonts w:cstheme="minorHAnsi"/>
        </w:rPr>
        <w:t>oczywiste omyłki rachunkowe, z uwzględnieniem konsekwencji rachunkowych dokonanych poprawek,</w:t>
      </w:r>
    </w:p>
    <w:p w14:paraId="136764B9" w14:textId="77777777" w:rsidR="00DA2493" w:rsidRPr="0081799D" w:rsidRDefault="00DA2493" w:rsidP="00367EFF">
      <w:pPr>
        <w:numPr>
          <w:ilvl w:val="0"/>
          <w:numId w:val="19"/>
        </w:numPr>
        <w:tabs>
          <w:tab w:val="num" w:pos="284"/>
        </w:tabs>
        <w:autoSpaceDE w:val="0"/>
        <w:autoSpaceDN w:val="0"/>
        <w:adjustRightInd w:val="0"/>
        <w:spacing w:after="0"/>
        <w:jc w:val="both"/>
        <w:rPr>
          <w:rFonts w:cstheme="minorHAnsi"/>
        </w:rPr>
      </w:pPr>
      <w:r w:rsidRPr="0081799D">
        <w:rPr>
          <w:rFonts w:cstheme="minorHAnsi"/>
        </w:rPr>
        <w:t>inne omyłki polegające na niezgodności oferty z SIWZ, niepowodujące istotnych zmian w treści oferty.</w:t>
      </w:r>
    </w:p>
    <w:p w14:paraId="008FC2A3" w14:textId="77777777" w:rsidR="00DA2493" w:rsidRPr="0081799D" w:rsidRDefault="00DA2493" w:rsidP="00367EFF">
      <w:pPr>
        <w:numPr>
          <w:ilvl w:val="0"/>
          <w:numId w:val="18"/>
        </w:numPr>
        <w:autoSpaceDE w:val="0"/>
        <w:autoSpaceDN w:val="0"/>
        <w:adjustRightInd w:val="0"/>
        <w:spacing w:after="0"/>
        <w:jc w:val="both"/>
        <w:rPr>
          <w:rFonts w:cstheme="minorHAnsi"/>
        </w:rPr>
      </w:pPr>
      <w:r w:rsidRPr="0081799D">
        <w:rPr>
          <w:rFonts w:cstheme="minorHAnsi"/>
        </w:rPr>
        <w:t>Omyłki rachunkowe, których nie można poprawić, oraz błędy w obliczeniu ceny skutkują odrzuceniem oferty wg art. 89 ust. 1 pkt. 6 PZP.</w:t>
      </w:r>
    </w:p>
    <w:p w14:paraId="262A87E3" w14:textId="77777777" w:rsidR="00DA2493" w:rsidRPr="0081799D" w:rsidRDefault="00DA2493" w:rsidP="00367EFF">
      <w:pPr>
        <w:numPr>
          <w:ilvl w:val="0"/>
          <w:numId w:val="18"/>
        </w:numPr>
        <w:autoSpaceDE w:val="0"/>
        <w:autoSpaceDN w:val="0"/>
        <w:adjustRightInd w:val="0"/>
        <w:spacing w:after="0"/>
        <w:jc w:val="both"/>
        <w:rPr>
          <w:rFonts w:cstheme="minorHAnsi"/>
        </w:rPr>
      </w:pPr>
      <w:r w:rsidRPr="0081799D">
        <w:rPr>
          <w:rFonts w:cstheme="minorHAnsi"/>
        </w:rPr>
        <w:t>Wykonawca może na piśmie nie wyrazić zgody na poprawienie omyłki, o której mowa w art. 87 ust. 2 pkt 3 PZP w terminie 3 dni od dnia doręczenia zawiadomienia o dokonaniu korekty. W takim przypadku Zamawiający odrzuci ofertę zawierającą omyłki polegające na niezgodności oferty ze specyfikacją istotnych warunków zamówienia niepowodujące istotnych zmian w treści oferty zgodnie z art. 89 ust. 1 pkt 7 PZP.</w:t>
      </w:r>
    </w:p>
    <w:p w14:paraId="48ABCA6F" w14:textId="77777777" w:rsidR="00DA2493" w:rsidRPr="0081799D" w:rsidRDefault="00DA2493" w:rsidP="00367EFF">
      <w:pPr>
        <w:numPr>
          <w:ilvl w:val="0"/>
          <w:numId w:val="18"/>
        </w:numPr>
        <w:autoSpaceDE w:val="0"/>
        <w:autoSpaceDN w:val="0"/>
        <w:adjustRightInd w:val="0"/>
        <w:spacing w:after="0"/>
        <w:jc w:val="both"/>
        <w:rPr>
          <w:rFonts w:cstheme="minorHAnsi"/>
        </w:rPr>
      </w:pPr>
      <w:r w:rsidRPr="0081799D">
        <w:rPr>
          <w:rFonts w:cstheme="minorHAnsi"/>
        </w:rPr>
        <w:t xml:space="preserve">Jeżeli zaoferowana cena lub jej istotne części składowe, wydawać się będą rażąco niskie w stosunku do przedmiotu zamówienia i budzić będą wątpliwości Zamawiającego co do możliwości wykonania przedmiotu zamówienia zgodnie z wymaganiami określonymi przez Zamawiającego lub wynikającymi z odrębnych przepisów - Zamawiający zwróci się o udzielenie wyjaśnień, w tym złożenia dowodów, dotyczących wyliczenia ceny.  </w:t>
      </w:r>
    </w:p>
    <w:p w14:paraId="6FA62245" w14:textId="77777777" w:rsidR="00DA2493" w:rsidRPr="0081799D" w:rsidRDefault="00DA2493" w:rsidP="00DA2493">
      <w:pPr>
        <w:autoSpaceDE w:val="0"/>
        <w:autoSpaceDN w:val="0"/>
        <w:adjustRightInd w:val="0"/>
        <w:spacing w:after="0"/>
        <w:jc w:val="both"/>
        <w:rPr>
          <w:rFonts w:cstheme="minorHAnsi"/>
          <w:bCs/>
        </w:rPr>
      </w:pPr>
    </w:p>
    <w:p w14:paraId="537DB4DE" w14:textId="77777777" w:rsidR="00DA2493" w:rsidRPr="00927C37" w:rsidRDefault="00DA2493" w:rsidP="00DA2493">
      <w:pPr>
        <w:autoSpaceDE w:val="0"/>
        <w:autoSpaceDN w:val="0"/>
        <w:adjustRightInd w:val="0"/>
        <w:spacing w:after="0"/>
        <w:jc w:val="both"/>
        <w:rPr>
          <w:rFonts w:cstheme="minorHAnsi"/>
          <w:b/>
          <w:bCs/>
        </w:rPr>
      </w:pPr>
      <w:r w:rsidRPr="00927C37">
        <w:rPr>
          <w:rFonts w:cstheme="minorHAnsi"/>
          <w:b/>
          <w:bCs/>
        </w:rPr>
        <w:t>Rozdział 11 Opis kryteriów, którymi Zamawiający będzie się kierował przy wyborze oferty wraz z podaniem znaczenia tych kryteriów i sposobu oceny ofert</w:t>
      </w:r>
      <w:r w:rsidR="00927C37">
        <w:rPr>
          <w:rFonts w:cstheme="minorHAnsi"/>
          <w:b/>
          <w:bCs/>
        </w:rPr>
        <w:t>.</w:t>
      </w:r>
    </w:p>
    <w:p w14:paraId="79D113C1" w14:textId="77777777" w:rsidR="00DA2493" w:rsidRPr="00DA2493" w:rsidRDefault="00DA2493" w:rsidP="00DA2493">
      <w:pPr>
        <w:autoSpaceDE w:val="0"/>
        <w:autoSpaceDN w:val="0"/>
        <w:adjustRightInd w:val="0"/>
        <w:spacing w:after="0"/>
        <w:jc w:val="both"/>
        <w:rPr>
          <w:rFonts w:cstheme="minorHAnsi"/>
          <w:b/>
        </w:rPr>
      </w:pPr>
    </w:p>
    <w:p w14:paraId="64EFC0BB" w14:textId="77777777" w:rsidR="00DA2493" w:rsidRPr="00DA2493" w:rsidRDefault="00DA2493" w:rsidP="00367EFF">
      <w:pPr>
        <w:numPr>
          <w:ilvl w:val="0"/>
          <w:numId w:val="31"/>
        </w:numPr>
        <w:autoSpaceDE w:val="0"/>
        <w:autoSpaceDN w:val="0"/>
        <w:adjustRightInd w:val="0"/>
        <w:spacing w:after="0"/>
        <w:jc w:val="both"/>
        <w:rPr>
          <w:rFonts w:cstheme="minorHAnsi"/>
          <w:b/>
        </w:rPr>
      </w:pPr>
      <w:r w:rsidRPr="00DA2493">
        <w:rPr>
          <w:rFonts w:cstheme="minorHAnsi"/>
          <w:b/>
        </w:rPr>
        <w:t>Przy ocenie ofert i wyborze oferty najkorzystniejszej Zamawiający będzie postępować zgodnie z wymaganiami ustawy oraz kierować się przesłankami określonymi w kryteriach ocen.</w:t>
      </w:r>
    </w:p>
    <w:p w14:paraId="5CC1BC3E" w14:textId="77777777" w:rsidR="00DA2493" w:rsidRPr="00DA2493" w:rsidRDefault="00DA2493" w:rsidP="00DA2493">
      <w:pPr>
        <w:autoSpaceDE w:val="0"/>
        <w:autoSpaceDN w:val="0"/>
        <w:adjustRightInd w:val="0"/>
        <w:spacing w:after="0"/>
        <w:jc w:val="both"/>
        <w:rPr>
          <w:rFonts w:cstheme="minorHAnsi"/>
          <w:b/>
        </w:rPr>
      </w:pPr>
    </w:p>
    <w:p w14:paraId="0F5F8F76" w14:textId="77777777" w:rsidR="00135437" w:rsidRPr="004C5D06" w:rsidRDefault="00135437" w:rsidP="00135437">
      <w:pPr>
        <w:autoSpaceDE w:val="0"/>
        <w:autoSpaceDN w:val="0"/>
        <w:adjustRightInd w:val="0"/>
        <w:spacing w:after="0"/>
        <w:jc w:val="both"/>
        <w:rPr>
          <w:rFonts w:cstheme="minorHAnsi"/>
        </w:rPr>
      </w:pPr>
      <w:r w:rsidRPr="004C5D06">
        <w:rPr>
          <w:rFonts w:cstheme="minorHAnsi"/>
        </w:rPr>
        <w:t xml:space="preserve">Zamawiający dokona wyboru najkorzystniejszej oferty spośród ofert </w:t>
      </w:r>
      <w:r>
        <w:rPr>
          <w:rFonts w:cstheme="minorHAnsi"/>
        </w:rPr>
        <w:t>nieodrzuconych</w:t>
      </w:r>
      <w:r w:rsidRPr="004C5D06">
        <w:rPr>
          <w:rFonts w:cstheme="minorHAnsi"/>
        </w:rPr>
        <w:t xml:space="preserve"> z zastosowaniem następujących kryteriów oceny:</w:t>
      </w:r>
    </w:p>
    <w:p w14:paraId="600F5BC9" w14:textId="77777777" w:rsidR="00135437" w:rsidRPr="004C5D06" w:rsidRDefault="00135437" w:rsidP="00135437">
      <w:pPr>
        <w:autoSpaceDE w:val="0"/>
        <w:autoSpaceDN w:val="0"/>
        <w:adjustRightInd w:val="0"/>
        <w:spacing w:after="0"/>
        <w:jc w:val="both"/>
        <w:rPr>
          <w:rFonts w:cstheme="minorHAnsi"/>
        </w:rPr>
      </w:pPr>
      <w:r w:rsidRPr="004C5D06">
        <w:rPr>
          <w:rFonts w:cstheme="minorHAnsi"/>
        </w:rPr>
        <w:t xml:space="preserve">Kryteria oceny ofert: </w:t>
      </w:r>
    </w:p>
    <w:p w14:paraId="48411785" w14:textId="77777777" w:rsidR="00135437" w:rsidRPr="004C5D06" w:rsidRDefault="00135437" w:rsidP="00367EFF">
      <w:pPr>
        <w:pStyle w:val="Akapitzlist"/>
        <w:numPr>
          <w:ilvl w:val="0"/>
          <w:numId w:val="36"/>
        </w:numPr>
        <w:autoSpaceDE w:val="0"/>
        <w:autoSpaceDN w:val="0"/>
        <w:adjustRightInd w:val="0"/>
        <w:spacing w:after="0"/>
        <w:jc w:val="both"/>
        <w:rPr>
          <w:rFonts w:cstheme="minorHAnsi"/>
        </w:rPr>
      </w:pPr>
      <w:r>
        <w:rPr>
          <w:rFonts w:cstheme="minorHAnsi"/>
        </w:rPr>
        <w:t>c</w:t>
      </w:r>
      <w:r w:rsidRPr="004C5D06">
        <w:rPr>
          <w:rFonts w:cstheme="minorHAnsi"/>
        </w:rPr>
        <w:t>ena</w:t>
      </w:r>
      <w:r>
        <w:rPr>
          <w:rFonts w:cstheme="minorHAnsi"/>
        </w:rPr>
        <w:t xml:space="preserve"> -</w:t>
      </w:r>
      <w:r w:rsidRPr="004C5D06">
        <w:rPr>
          <w:rFonts w:cstheme="minorHAnsi"/>
        </w:rPr>
        <w:t xml:space="preserve"> waga kryterium </w:t>
      </w:r>
      <w:r>
        <w:rPr>
          <w:rFonts w:cstheme="minorHAnsi"/>
        </w:rPr>
        <w:t>9</w:t>
      </w:r>
      <w:r w:rsidRPr="004C5D06">
        <w:rPr>
          <w:rFonts w:cstheme="minorHAnsi"/>
        </w:rPr>
        <w:t>0 pkt (</w:t>
      </w:r>
      <w:r>
        <w:rPr>
          <w:rFonts w:cstheme="minorHAnsi"/>
        </w:rPr>
        <w:t>9</w:t>
      </w:r>
      <w:r w:rsidRPr="004C5D06">
        <w:rPr>
          <w:rFonts w:cstheme="minorHAnsi"/>
        </w:rPr>
        <w:t xml:space="preserve">0%) </w:t>
      </w:r>
    </w:p>
    <w:p w14:paraId="04301992" w14:textId="77777777" w:rsidR="00135437" w:rsidRPr="004C5D06" w:rsidRDefault="00135437" w:rsidP="00367EFF">
      <w:pPr>
        <w:pStyle w:val="Akapitzlist"/>
        <w:numPr>
          <w:ilvl w:val="0"/>
          <w:numId w:val="36"/>
        </w:numPr>
        <w:autoSpaceDE w:val="0"/>
        <w:autoSpaceDN w:val="0"/>
        <w:adjustRightInd w:val="0"/>
        <w:spacing w:after="0"/>
        <w:jc w:val="both"/>
        <w:rPr>
          <w:rFonts w:cstheme="minorHAnsi"/>
        </w:rPr>
      </w:pPr>
      <w:r w:rsidRPr="004C5D06">
        <w:rPr>
          <w:rFonts w:cstheme="minorHAnsi"/>
        </w:rPr>
        <w:t>aspekt społeczny - klauzula społeczna (zatrudnienie) - waga kryterium 10 pkt (10%)</w:t>
      </w:r>
    </w:p>
    <w:p w14:paraId="445197C2" w14:textId="77777777" w:rsidR="00135437" w:rsidRDefault="00135437" w:rsidP="00135437">
      <w:pPr>
        <w:autoSpaceDE w:val="0"/>
        <w:autoSpaceDN w:val="0"/>
        <w:adjustRightInd w:val="0"/>
        <w:spacing w:after="0"/>
        <w:jc w:val="both"/>
        <w:rPr>
          <w:rFonts w:cstheme="minorHAnsi"/>
          <w:b/>
        </w:rPr>
      </w:pPr>
    </w:p>
    <w:p w14:paraId="0937BD47" w14:textId="77777777" w:rsidR="00135437" w:rsidRPr="004C5D06" w:rsidRDefault="00135437" w:rsidP="00135437">
      <w:pPr>
        <w:autoSpaceDE w:val="0"/>
        <w:autoSpaceDN w:val="0"/>
        <w:adjustRightInd w:val="0"/>
        <w:spacing w:after="0"/>
        <w:jc w:val="both"/>
        <w:rPr>
          <w:rFonts w:cstheme="minorHAnsi"/>
          <w:b/>
        </w:rPr>
      </w:pPr>
      <w:r w:rsidRPr="004C5D06">
        <w:rPr>
          <w:rFonts w:cstheme="minorHAnsi"/>
          <w:b/>
        </w:rPr>
        <w:t>Zastosowane wzory do obliczenia punktowego</w:t>
      </w:r>
      <w:r>
        <w:rPr>
          <w:rFonts w:cstheme="minorHAnsi"/>
          <w:b/>
        </w:rPr>
        <w:t>:      Cena + Aspekt społeczny</w:t>
      </w:r>
      <w:r w:rsidR="007B12EF">
        <w:rPr>
          <w:rFonts w:cstheme="minorHAnsi"/>
          <w:b/>
        </w:rPr>
        <w:t xml:space="preserve"> </w:t>
      </w:r>
      <w:r>
        <w:rPr>
          <w:rFonts w:cstheme="minorHAnsi"/>
          <w:b/>
        </w:rPr>
        <w:t>=</w:t>
      </w:r>
      <w:r w:rsidR="00E231A4">
        <w:rPr>
          <w:rFonts w:cstheme="minorHAnsi"/>
          <w:b/>
        </w:rPr>
        <w:t xml:space="preserve"> </w:t>
      </w:r>
      <w:r w:rsidR="007B12EF">
        <w:rPr>
          <w:rFonts w:cstheme="minorHAnsi"/>
          <w:b/>
        </w:rPr>
        <w:t xml:space="preserve"> </w:t>
      </w:r>
      <w:proofErr w:type="spellStart"/>
      <w:r w:rsidR="00E231A4">
        <w:rPr>
          <w:rFonts w:cstheme="minorHAnsi"/>
          <w:b/>
        </w:rPr>
        <w:t>Max.</w:t>
      </w:r>
      <w:r>
        <w:rPr>
          <w:rFonts w:cstheme="minorHAnsi"/>
          <w:b/>
        </w:rPr>
        <w:t>L</w:t>
      </w:r>
      <w:proofErr w:type="spellEnd"/>
      <w:r w:rsidR="00927C37">
        <w:rPr>
          <w:rFonts w:cstheme="minorHAnsi"/>
          <w:b/>
        </w:rPr>
        <w:t xml:space="preserve"> </w:t>
      </w:r>
      <w:proofErr w:type="spellStart"/>
      <w:r>
        <w:rPr>
          <w:rFonts w:cstheme="minorHAnsi"/>
          <w:b/>
        </w:rPr>
        <w:t>iczba</w:t>
      </w:r>
      <w:proofErr w:type="spellEnd"/>
      <w:r>
        <w:rPr>
          <w:rFonts w:cstheme="minorHAnsi"/>
          <w:b/>
        </w:rPr>
        <w:t xml:space="preserve"> punktów</w:t>
      </w:r>
    </w:p>
    <w:p w14:paraId="3A65116E" w14:textId="77777777" w:rsidR="007B12EF" w:rsidRDefault="007B12EF" w:rsidP="00135437">
      <w:pPr>
        <w:autoSpaceDE w:val="0"/>
        <w:autoSpaceDN w:val="0"/>
        <w:adjustRightInd w:val="0"/>
        <w:spacing w:after="0"/>
        <w:jc w:val="both"/>
        <w:rPr>
          <w:rFonts w:cstheme="minorHAnsi"/>
          <w:b/>
        </w:rPr>
      </w:pPr>
    </w:p>
    <w:p w14:paraId="525A6B1F" w14:textId="77777777" w:rsidR="00135437" w:rsidRDefault="00135437" w:rsidP="00135437">
      <w:pPr>
        <w:autoSpaceDE w:val="0"/>
        <w:autoSpaceDN w:val="0"/>
        <w:adjustRightInd w:val="0"/>
        <w:spacing w:after="0"/>
        <w:jc w:val="both"/>
        <w:rPr>
          <w:rFonts w:cstheme="minorHAnsi"/>
        </w:rPr>
      </w:pPr>
      <w:r w:rsidRPr="004C5D06">
        <w:rPr>
          <w:rFonts w:cstheme="minorHAnsi"/>
          <w:b/>
        </w:rPr>
        <w:t>Wartość punktowa w kryterium cena</w:t>
      </w:r>
      <w:r w:rsidRPr="004C5D06">
        <w:rPr>
          <w:rFonts w:cstheme="minorHAnsi"/>
        </w:rPr>
        <w:t xml:space="preserve"> = cena najniższa/cena oferty badanej x 100 x </w:t>
      </w:r>
      <w:r>
        <w:rPr>
          <w:rFonts w:cstheme="minorHAnsi"/>
        </w:rPr>
        <w:t>9</w:t>
      </w:r>
      <w:r w:rsidRPr="004C5D06">
        <w:rPr>
          <w:rFonts w:cstheme="minorHAnsi"/>
        </w:rPr>
        <w:t>0%</w:t>
      </w:r>
    </w:p>
    <w:p w14:paraId="71CC6D02" w14:textId="77777777" w:rsidR="00135437" w:rsidRPr="004C5D06" w:rsidRDefault="00135437" w:rsidP="00135437">
      <w:pPr>
        <w:autoSpaceDE w:val="0"/>
        <w:autoSpaceDN w:val="0"/>
        <w:adjustRightInd w:val="0"/>
        <w:spacing w:after="0"/>
        <w:jc w:val="both"/>
        <w:rPr>
          <w:rFonts w:cstheme="minorHAnsi"/>
        </w:rPr>
      </w:pPr>
    </w:p>
    <w:p w14:paraId="4A7EE362" w14:textId="77777777" w:rsidR="00135437" w:rsidRPr="004C5D06" w:rsidRDefault="00135437" w:rsidP="00135437">
      <w:pPr>
        <w:autoSpaceDE w:val="0"/>
        <w:autoSpaceDN w:val="0"/>
        <w:adjustRightInd w:val="0"/>
        <w:spacing w:after="0"/>
        <w:jc w:val="both"/>
        <w:rPr>
          <w:rFonts w:cstheme="minorHAnsi"/>
        </w:rPr>
      </w:pPr>
      <w:r w:rsidRPr="004C5D06">
        <w:rPr>
          <w:rFonts w:cstheme="minorHAnsi"/>
          <w:b/>
        </w:rPr>
        <w:t>Aspekt społeczny</w:t>
      </w:r>
      <w:r>
        <w:rPr>
          <w:rFonts w:cstheme="minorHAnsi"/>
          <w:b/>
        </w:rPr>
        <w:t xml:space="preserve"> </w:t>
      </w:r>
      <w:r w:rsidRPr="004C5D06">
        <w:rPr>
          <w:rFonts w:cstheme="minorHAnsi"/>
        </w:rPr>
        <w:t>- Wykonawca w Formularzu oferty wskazuje czy do realizacji niniejszego zamówienia, przez cały okres trwania umowy, będzie zatrudniać na podstawie umowy o pracę lub umowy cywilno-prawnej co najmniej jedną osobę spośród wymienionych poniżej</w:t>
      </w:r>
      <w:r>
        <w:rPr>
          <w:rFonts w:cstheme="minorHAnsi"/>
        </w:rPr>
        <w:t>:</w:t>
      </w:r>
    </w:p>
    <w:p w14:paraId="00E5F19C" w14:textId="77777777" w:rsidR="00135437" w:rsidRPr="004C5D06" w:rsidRDefault="00135437" w:rsidP="00135437">
      <w:pPr>
        <w:autoSpaceDE w:val="0"/>
        <w:autoSpaceDN w:val="0"/>
        <w:adjustRightInd w:val="0"/>
        <w:spacing w:after="0"/>
        <w:jc w:val="both"/>
        <w:rPr>
          <w:rFonts w:cstheme="minorHAnsi"/>
        </w:rPr>
      </w:pPr>
      <w:r w:rsidRPr="004C5D06">
        <w:rPr>
          <w:rFonts w:cstheme="minorHAnsi"/>
        </w:rPr>
        <w:lastRenderedPageBreak/>
        <w:t xml:space="preserve">a) bezrobotne lub młodociane w celu przygotowania zawodowego, o których mowa </w:t>
      </w:r>
      <w:r w:rsidRPr="004C5D06">
        <w:rPr>
          <w:rFonts w:cstheme="minorHAnsi"/>
        </w:rPr>
        <w:br/>
        <w:t xml:space="preserve">w przepisach o promocji zatrudnienia i instytucjach rynku pracy ustawy z dnia 20 kwietnia 2004 r. o promocji zatrudnienia i instytucjach rynku pracy (Dz.U. 2004 nr 99 poz. 1001 z </w:t>
      </w:r>
      <w:proofErr w:type="spellStart"/>
      <w:r w:rsidRPr="004C5D06">
        <w:rPr>
          <w:rFonts w:cstheme="minorHAnsi"/>
        </w:rPr>
        <w:t>późn</w:t>
      </w:r>
      <w:proofErr w:type="spellEnd"/>
      <w:r w:rsidRPr="004C5D06">
        <w:rPr>
          <w:rFonts w:cstheme="minorHAnsi"/>
        </w:rPr>
        <w:t xml:space="preserve">., </w:t>
      </w:r>
      <w:proofErr w:type="spellStart"/>
      <w:r w:rsidRPr="004C5D06">
        <w:rPr>
          <w:rFonts w:cstheme="minorHAnsi"/>
        </w:rPr>
        <w:t>zm</w:t>
      </w:r>
      <w:proofErr w:type="spellEnd"/>
      <w:r w:rsidRPr="004C5D06">
        <w:rPr>
          <w:rFonts w:cstheme="minorHAnsi"/>
        </w:rPr>
        <w:t>,), lub niepełnosprawne, o których mowa w przepisach Ustawy z dnia 27 sierpnia 1997 r.</w:t>
      </w:r>
      <w:r w:rsidRPr="004C5D06">
        <w:rPr>
          <w:rFonts w:cstheme="minorHAnsi"/>
        </w:rPr>
        <w:br/>
        <w:t xml:space="preserve"> o rehabilitacji zawodowej i społecznej oraz zatrudnianiu osób niepełnosprawnych (Dz.U. 1997 nr 123 poz. 776) lub</w:t>
      </w:r>
    </w:p>
    <w:p w14:paraId="10729A55" w14:textId="77777777" w:rsidR="00135437" w:rsidRPr="00135437" w:rsidRDefault="00135437" w:rsidP="00135437">
      <w:pPr>
        <w:autoSpaceDE w:val="0"/>
        <w:autoSpaceDN w:val="0"/>
        <w:adjustRightInd w:val="0"/>
        <w:spacing w:after="0"/>
        <w:jc w:val="both"/>
        <w:rPr>
          <w:rFonts w:cstheme="minorHAnsi"/>
        </w:rPr>
      </w:pPr>
      <w:r w:rsidRPr="004C5D06">
        <w:rPr>
          <w:rFonts w:cstheme="minorHAnsi"/>
        </w:rPr>
        <w:t>b) inne niż określone w lit. a lub b, o których mowa w przepisach Ustawy z dnia 13 czerwca 2003 r. o zatrudnieniu socjalnym (Dz.U. 2003 nr 122 poz. 1143).</w:t>
      </w:r>
    </w:p>
    <w:p w14:paraId="17976C40" w14:textId="77777777" w:rsidR="00135437" w:rsidRDefault="00135437" w:rsidP="00135437">
      <w:pPr>
        <w:autoSpaceDE w:val="0"/>
        <w:autoSpaceDN w:val="0"/>
        <w:adjustRightInd w:val="0"/>
        <w:spacing w:after="0"/>
        <w:jc w:val="both"/>
        <w:rPr>
          <w:rFonts w:cstheme="minorHAnsi"/>
          <w:b/>
        </w:rPr>
      </w:pPr>
      <w:r w:rsidRPr="00135437">
        <w:rPr>
          <w:rFonts w:cstheme="minorHAnsi"/>
        </w:rPr>
        <w:t xml:space="preserve">Za </w:t>
      </w:r>
      <w:r w:rsidR="00E231A4">
        <w:rPr>
          <w:rFonts w:cstheme="minorHAnsi"/>
        </w:rPr>
        <w:t>wskazanie zatrudnienia</w:t>
      </w:r>
      <w:r w:rsidRPr="00135437">
        <w:rPr>
          <w:rFonts w:cstheme="minorHAnsi"/>
        </w:rPr>
        <w:t xml:space="preserve"> co najmniej jednej osoby z spośród wymienionych kategorii Wykonawca otrzyma </w:t>
      </w:r>
      <w:r w:rsidRPr="00E231A4">
        <w:rPr>
          <w:rFonts w:cstheme="minorHAnsi"/>
          <w:b/>
        </w:rPr>
        <w:t>10 pkt.</w:t>
      </w:r>
    </w:p>
    <w:p w14:paraId="2720892A" w14:textId="77777777" w:rsidR="00E231A4" w:rsidRPr="00E231A4" w:rsidRDefault="00E231A4" w:rsidP="00E231A4">
      <w:pPr>
        <w:autoSpaceDE w:val="0"/>
        <w:autoSpaceDN w:val="0"/>
        <w:adjustRightInd w:val="0"/>
        <w:spacing w:after="0"/>
        <w:jc w:val="both"/>
        <w:rPr>
          <w:rFonts w:cstheme="minorHAnsi"/>
          <w:b/>
        </w:rPr>
      </w:pPr>
      <w:r>
        <w:rPr>
          <w:rFonts w:cstheme="minorHAnsi"/>
        </w:rPr>
        <w:t>Za n</w:t>
      </w:r>
      <w:r w:rsidRPr="00E231A4">
        <w:rPr>
          <w:rFonts w:cstheme="minorHAnsi"/>
        </w:rPr>
        <w:t>iewskazanie zatrudnienia co najmniej jednej osoby z spośród wymienionych kategorii</w:t>
      </w:r>
      <w:r>
        <w:rPr>
          <w:rFonts w:cstheme="minorHAnsi"/>
        </w:rPr>
        <w:t xml:space="preserve"> </w:t>
      </w:r>
      <w:r w:rsidRPr="00E231A4">
        <w:rPr>
          <w:rFonts w:cstheme="minorHAnsi"/>
        </w:rPr>
        <w:t xml:space="preserve">Wykonawca otrzyma </w:t>
      </w:r>
      <w:r>
        <w:rPr>
          <w:rFonts w:cstheme="minorHAnsi"/>
          <w:b/>
        </w:rPr>
        <w:t>0</w:t>
      </w:r>
      <w:r w:rsidRPr="00E231A4">
        <w:rPr>
          <w:rFonts w:cstheme="minorHAnsi"/>
          <w:b/>
        </w:rPr>
        <w:t xml:space="preserve"> pkt.</w:t>
      </w:r>
    </w:p>
    <w:p w14:paraId="263ACB0A" w14:textId="77777777" w:rsidR="00E231A4" w:rsidRPr="00E231A4" w:rsidRDefault="00E231A4" w:rsidP="00135437">
      <w:pPr>
        <w:autoSpaceDE w:val="0"/>
        <w:autoSpaceDN w:val="0"/>
        <w:adjustRightInd w:val="0"/>
        <w:spacing w:after="0"/>
        <w:jc w:val="both"/>
        <w:rPr>
          <w:rFonts w:cstheme="minorHAnsi"/>
        </w:rPr>
      </w:pPr>
    </w:p>
    <w:p w14:paraId="388C185C" w14:textId="77777777" w:rsidR="00135437" w:rsidRPr="004C5D06" w:rsidRDefault="00135437" w:rsidP="00135437">
      <w:pPr>
        <w:autoSpaceDE w:val="0"/>
        <w:autoSpaceDN w:val="0"/>
        <w:adjustRightInd w:val="0"/>
        <w:spacing w:after="0"/>
        <w:jc w:val="both"/>
        <w:rPr>
          <w:rFonts w:cstheme="minorHAnsi"/>
        </w:rPr>
      </w:pPr>
      <w:r w:rsidRPr="004C5D06">
        <w:rPr>
          <w:rFonts w:cstheme="minorHAnsi"/>
        </w:rPr>
        <w:t xml:space="preserve">Realizacja </w:t>
      </w:r>
      <w:r>
        <w:rPr>
          <w:rFonts w:cstheme="minorHAnsi"/>
        </w:rPr>
        <w:t>zamówienia zostanie powierzona W</w:t>
      </w:r>
      <w:r w:rsidRPr="004C5D06">
        <w:rPr>
          <w:rFonts w:cstheme="minorHAnsi"/>
        </w:rPr>
        <w:t>ykonawcy, którego oferta uzyska najkorzystniejszy bilans w wyniku zsumowania poszczególnych wartości punktowych.</w:t>
      </w:r>
    </w:p>
    <w:p w14:paraId="718F5BD2" w14:textId="7CC7D2AB" w:rsidR="00DA2493" w:rsidRPr="00135437" w:rsidRDefault="00DA2493" w:rsidP="00E231A4">
      <w:pPr>
        <w:autoSpaceDE w:val="0"/>
        <w:autoSpaceDN w:val="0"/>
        <w:adjustRightInd w:val="0"/>
        <w:spacing w:after="0"/>
        <w:jc w:val="both"/>
        <w:rPr>
          <w:rFonts w:cstheme="minorHAnsi"/>
        </w:rPr>
      </w:pPr>
      <w:r w:rsidRPr="00135437">
        <w:rPr>
          <w:rFonts w:cstheme="minorHAnsi"/>
        </w:rPr>
        <w:t>Zamawiający wybiera ofertę najkorzystniejszą spośród ofert nieodrzuconych, przez co należy rozumieć ofertę, która przedstawia najkorzystniejszy bilans ceny i innych</w:t>
      </w:r>
      <w:r w:rsidR="00A3097E">
        <w:rPr>
          <w:rFonts w:cstheme="minorHAnsi"/>
        </w:rPr>
        <w:t xml:space="preserve"> kryteriów</w:t>
      </w:r>
      <w:r w:rsidRPr="00135437">
        <w:rPr>
          <w:rFonts w:cstheme="minorHAnsi"/>
        </w:rPr>
        <w:t xml:space="preserve"> </w:t>
      </w:r>
      <w:r w:rsidR="00E231A4">
        <w:rPr>
          <w:rFonts w:cstheme="minorHAnsi"/>
        </w:rPr>
        <w:t>.</w:t>
      </w:r>
    </w:p>
    <w:p w14:paraId="23C27A15" w14:textId="77777777" w:rsidR="00DA2493" w:rsidRPr="00135437" w:rsidRDefault="00DA2493" w:rsidP="00DA2493">
      <w:pPr>
        <w:autoSpaceDE w:val="0"/>
        <w:autoSpaceDN w:val="0"/>
        <w:adjustRightInd w:val="0"/>
        <w:spacing w:after="0"/>
        <w:jc w:val="both"/>
        <w:rPr>
          <w:rFonts w:cstheme="minorHAnsi"/>
        </w:rPr>
      </w:pPr>
    </w:p>
    <w:p w14:paraId="76D23597" w14:textId="77777777" w:rsidR="00DA2493" w:rsidRPr="00135437" w:rsidRDefault="00DA2493" w:rsidP="00367EFF">
      <w:pPr>
        <w:numPr>
          <w:ilvl w:val="0"/>
          <w:numId w:val="31"/>
        </w:numPr>
        <w:autoSpaceDE w:val="0"/>
        <w:autoSpaceDN w:val="0"/>
        <w:adjustRightInd w:val="0"/>
        <w:spacing w:after="0"/>
        <w:jc w:val="both"/>
        <w:rPr>
          <w:rFonts w:cstheme="minorHAnsi"/>
        </w:rPr>
      </w:pPr>
      <w:r w:rsidRPr="00135437">
        <w:rPr>
          <w:rFonts w:cstheme="minorHAnsi"/>
        </w:rPr>
        <w:t>Jeżeli nie można wybrać oferty najkorzystniejszej z uwagi na to, że dwie lub więcej ofert przedstawia taki sam bilans ceny i pozostałych kryteriów Zamawiający spośród tych ofert wybierze ofertę z najniższą ceną, a jeżeli zostały złożone oferty o takiej samej cenie-wzywa Wykonawców, którzy je złożyli, do złożenia (w terminie przez siebie wyznaczonym) ofert dodatkowych (które nie mogą być wyższe niż oferta podstawowa).</w:t>
      </w:r>
    </w:p>
    <w:p w14:paraId="795EEA5F" w14:textId="77777777" w:rsidR="00DA2493" w:rsidRPr="00DA2493" w:rsidRDefault="00DA2493" w:rsidP="00DA2493">
      <w:pPr>
        <w:autoSpaceDE w:val="0"/>
        <w:autoSpaceDN w:val="0"/>
        <w:adjustRightInd w:val="0"/>
        <w:spacing w:after="0"/>
        <w:jc w:val="both"/>
        <w:rPr>
          <w:rFonts w:cstheme="minorHAnsi"/>
          <w:b/>
        </w:rPr>
      </w:pPr>
    </w:p>
    <w:p w14:paraId="49523CEA" w14:textId="77777777" w:rsidR="00DA2493" w:rsidRPr="00927C37" w:rsidRDefault="00DA2493" w:rsidP="00DA2493">
      <w:pPr>
        <w:autoSpaceDE w:val="0"/>
        <w:autoSpaceDN w:val="0"/>
        <w:adjustRightInd w:val="0"/>
        <w:spacing w:after="0"/>
        <w:jc w:val="both"/>
        <w:rPr>
          <w:rFonts w:cstheme="minorHAnsi"/>
          <w:b/>
          <w:bCs/>
        </w:rPr>
      </w:pPr>
      <w:r w:rsidRPr="00927C37">
        <w:rPr>
          <w:rFonts w:cstheme="minorHAnsi"/>
          <w:b/>
          <w:bCs/>
        </w:rPr>
        <w:t>Rozdział 12  Udzielenie zamówienia</w:t>
      </w:r>
    </w:p>
    <w:p w14:paraId="72F7C754" w14:textId="77777777" w:rsidR="00DA2493" w:rsidRPr="00E231A4" w:rsidRDefault="00DA2493" w:rsidP="00367EFF">
      <w:pPr>
        <w:numPr>
          <w:ilvl w:val="0"/>
          <w:numId w:val="9"/>
        </w:numPr>
        <w:autoSpaceDE w:val="0"/>
        <w:autoSpaceDN w:val="0"/>
        <w:adjustRightInd w:val="0"/>
        <w:spacing w:after="0"/>
        <w:jc w:val="both"/>
        <w:rPr>
          <w:rFonts w:cstheme="minorHAnsi"/>
        </w:rPr>
      </w:pPr>
      <w:r w:rsidRPr="00E231A4">
        <w:rPr>
          <w:rFonts w:cstheme="minorHAnsi"/>
        </w:rPr>
        <w:t>Zamawiający poinformuje niezwłocznie wszystkich Wykonawców, którzy złożyli oferty o:</w:t>
      </w:r>
    </w:p>
    <w:p w14:paraId="26A6D80E" w14:textId="77777777" w:rsidR="00DA2493" w:rsidRPr="00E231A4" w:rsidRDefault="00DA2493" w:rsidP="00367EFF">
      <w:pPr>
        <w:numPr>
          <w:ilvl w:val="0"/>
          <w:numId w:val="8"/>
        </w:numPr>
        <w:autoSpaceDE w:val="0"/>
        <w:autoSpaceDN w:val="0"/>
        <w:adjustRightInd w:val="0"/>
        <w:spacing w:after="0"/>
        <w:jc w:val="both"/>
        <w:rPr>
          <w:rFonts w:cstheme="minorHAnsi"/>
        </w:rPr>
      </w:pPr>
      <w:r w:rsidRPr="00E231A4">
        <w:rPr>
          <w:rFonts w:cstheme="minorHAnsi"/>
        </w:rPr>
        <w:t>wyborze najkorzystniejszej oferty, podając nazwę albo imię i nazwisko, siedzibę albo miejsce zamieszkania i adres Wykonawcy, jeżeli jest miejscem wykonywania działalności Wykonawcy, którego ofertę wybrano, oraz nazwy albo imiona i nazwiska, siedziby albo miejsce zamieszkania i adresy, jeżeli są miejscami wykonywania działalności Wykonawców, którzy złożyli oferty, a także punktację przyznaną ofertom w każdym kryterium oceny ofert i łączną punktację;</w:t>
      </w:r>
    </w:p>
    <w:p w14:paraId="69BB5259" w14:textId="77777777" w:rsidR="00DA2493" w:rsidRPr="00E231A4" w:rsidRDefault="00DA2493" w:rsidP="00367EFF">
      <w:pPr>
        <w:numPr>
          <w:ilvl w:val="0"/>
          <w:numId w:val="5"/>
        </w:numPr>
        <w:autoSpaceDE w:val="0"/>
        <w:autoSpaceDN w:val="0"/>
        <w:adjustRightInd w:val="0"/>
        <w:spacing w:after="0"/>
        <w:jc w:val="both"/>
        <w:rPr>
          <w:rFonts w:cstheme="minorHAnsi"/>
          <w:vanish/>
        </w:rPr>
      </w:pPr>
    </w:p>
    <w:p w14:paraId="52530230" w14:textId="77777777" w:rsidR="00DA2493" w:rsidRPr="00E231A4" w:rsidRDefault="00DA2493" w:rsidP="00367EFF">
      <w:pPr>
        <w:numPr>
          <w:ilvl w:val="0"/>
          <w:numId w:val="5"/>
        </w:numPr>
        <w:autoSpaceDE w:val="0"/>
        <w:autoSpaceDN w:val="0"/>
        <w:adjustRightInd w:val="0"/>
        <w:spacing w:after="0"/>
        <w:jc w:val="both"/>
        <w:rPr>
          <w:rFonts w:cstheme="minorHAnsi"/>
        </w:rPr>
      </w:pPr>
      <w:r w:rsidRPr="00E231A4">
        <w:rPr>
          <w:rFonts w:cstheme="minorHAnsi"/>
        </w:rPr>
        <w:t xml:space="preserve">Wykonawcach, którzy zostali wykluczeni; </w:t>
      </w:r>
    </w:p>
    <w:p w14:paraId="5587CDD1" w14:textId="77777777" w:rsidR="00DA2493" w:rsidRPr="00E231A4" w:rsidRDefault="00DA2493" w:rsidP="00367EFF">
      <w:pPr>
        <w:numPr>
          <w:ilvl w:val="0"/>
          <w:numId w:val="5"/>
        </w:numPr>
        <w:autoSpaceDE w:val="0"/>
        <w:autoSpaceDN w:val="0"/>
        <w:adjustRightInd w:val="0"/>
        <w:spacing w:after="0"/>
        <w:jc w:val="both"/>
        <w:rPr>
          <w:rFonts w:cstheme="minorHAnsi"/>
        </w:rPr>
      </w:pPr>
      <w:r w:rsidRPr="00E231A4">
        <w:rPr>
          <w:rFonts w:cstheme="minorHAnsi"/>
        </w:rPr>
        <w:t>Wykonawcach, których oferty zostały odrzucone, powodach odrzucenia oferty, a w przypadkach, o których mowa w art. 89 ust. 4 i 5 PZP, braku równoważności lub braku spełniania wymagań wydajności lub funkcjonalności; lub</w:t>
      </w:r>
    </w:p>
    <w:p w14:paraId="55EFB7B8" w14:textId="77777777" w:rsidR="00DA2493" w:rsidRPr="007B12EF" w:rsidRDefault="00DA2493" w:rsidP="00367EFF">
      <w:pPr>
        <w:numPr>
          <w:ilvl w:val="0"/>
          <w:numId w:val="5"/>
        </w:numPr>
        <w:autoSpaceDE w:val="0"/>
        <w:autoSpaceDN w:val="0"/>
        <w:adjustRightInd w:val="0"/>
        <w:spacing w:after="0"/>
        <w:jc w:val="both"/>
        <w:rPr>
          <w:rFonts w:cstheme="minorHAnsi"/>
        </w:rPr>
      </w:pPr>
      <w:r w:rsidRPr="00E231A4">
        <w:rPr>
          <w:rFonts w:cstheme="minorHAnsi"/>
        </w:rPr>
        <w:t>o unieważnieniu postępowania</w:t>
      </w:r>
      <w:r w:rsidR="007B12EF">
        <w:rPr>
          <w:rFonts w:cstheme="minorHAnsi"/>
        </w:rPr>
        <w:t xml:space="preserve"> </w:t>
      </w:r>
      <w:r w:rsidRPr="007B12EF">
        <w:rPr>
          <w:rFonts w:cstheme="minorHAnsi"/>
        </w:rPr>
        <w:t xml:space="preserve">- podając uzasadnienie faktyczne i prawne. </w:t>
      </w:r>
    </w:p>
    <w:p w14:paraId="68680427" w14:textId="77777777" w:rsidR="00DA2493" w:rsidRPr="00E231A4" w:rsidRDefault="00DA2493" w:rsidP="00367EFF">
      <w:pPr>
        <w:numPr>
          <w:ilvl w:val="0"/>
          <w:numId w:val="9"/>
        </w:numPr>
        <w:autoSpaceDE w:val="0"/>
        <w:autoSpaceDN w:val="0"/>
        <w:adjustRightInd w:val="0"/>
        <w:spacing w:after="0"/>
        <w:jc w:val="both"/>
        <w:rPr>
          <w:rFonts w:cstheme="minorHAnsi"/>
        </w:rPr>
      </w:pPr>
      <w:r w:rsidRPr="00E231A4">
        <w:rPr>
          <w:rFonts w:cstheme="minorHAnsi"/>
        </w:rPr>
        <w:t>Jeżeli Wykonawca, którego oferta została wybrana, uchyla się od zawarcia umowy w sprawie zamówienia publicznego, Zamawiający może wybrać ofertę najkorzystniejszą spośród pozostałych ofert bez przeprowadzania ich ponownego badania i oceny, chyba że zachodzą przesłanki unieważnienia postępowania, o których mowa w art. 93 ust. 1 PZP.</w:t>
      </w:r>
    </w:p>
    <w:p w14:paraId="79744519" w14:textId="77777777" w:rsidR="00DA2493" w:rsidRPr="00E231A4" w:rsidRDefault="00DA2493" w:rsidP="00DA2493">
      <w:pPr>
        <w:autoSpaceDE w:val="0"/>
        <w:autoSpaceDN w:val="0"/>
        <w:adjustRightInd w:val="0"/>
        <w:spacing w:after="0"/>
        <w:jc w:val="both"/>
        <w:rPr>
          <w:rFonts w:cstheme="minorHAnsi"/>
        </w:rPr>
      </w:pPr>
    </w:p>
    <w:p w14:paraId="7C8BD6BA" w14:textId="77777777" w:rsidR="00DA2493" w:rsidRPr="006A6F2F" w:rsidRDefault="00DA2493" w:rsidP="00DA2493">
      <w:pPr>
        <w:autoSpaceDE w:val="0"/>
        <w:autoSpaceDN w:val="0"/>
        <w:adjustRightInd w:val="0"/>
        <w:spacing w:after="0"/>
        <w:jc w:val="both"/>
        <w:rPr>
          <w:rFonts w:cstheme="minorHAnsi"/>
          <w:b/>
          <w:bCs/>
        </w:rPr>
      </w:pPr>
      <w:r w:rsidRPr="006A6F2F">
        <w:rPr>
          <w:rFonts w:cstheme="minorHAnsi"/>
          <w:b/>
          <w:bCs/>
        </w:rPr>
        <w:lastRenderedPageBreak/>
        <w:t>Rozdział 13 Informacje o formalnościach, jakie powinny zostać dopełnione po wyborze oferty w celu zawarcia umowy w sprawie zamówienia publicznego</w:t>
      </w:r>
    </w:p>
    <w:p w14:paraId="1BB98726" w14:textId="77777777" w:rsidR="00DA2493" w:rsidRPr="00E231A4" w:rsidRDefault="00DA2493" w:rsidP="00E231A4">
      <w:pPr>
        <w:autoSpaceDE w:val="0"/>
        <w:autoSpaceDN w:val="0"/>
        <w:adjustRightInd w:val="0"/>
        <w:spacing w:after="0"/>
        <w:jc w:val="both"/>
        <w:rPr>
          <w:rFonts w:cstheme="minorHAnsi"/>
        </w:rPr>
      </w:pPr>
      <w:r w:rsidRPr="00E231A4">
        <w:rPr>
          <w:rFonts w:cstheme="minorHAnsi"/>
        </w:rPr>
        <w:t>Wykonawcy wspólnie ubiegający się o niniejsze zamówienie, których oferta zostanie uznana za najkorzystniejszą, mogą zostać zobowiązani przed podpisaniem</w:t>
      </w:r>
      <w:r w:rsidRPr="00DA2493">
        <w:rPr>
          <w:rFonts w:cstheme="minorHAnsi"/>
          <w:b/>
        </w:rPr>
        <w:t xml:space="preserve"> </w:t>
      </w:r>
      <w:r w:rsidRPr="00E231A4">
        <w:rPr>
          <w:rFonts w:cstheme="minorHAnsi"/>
        </w:rPr>
        <w:t>umowy na realizację przedmiotowego zamówienia, przedłożyć Zamawiającemu stosowne porozumienie regulujące współpracę tych wykonawców zawierające w swojej treści co najmniej następujące postanowienia:</w:t>
      </w:r>
    </w:p>
    <w:p w14:paraId="37826DBC" w14:textId="77777777" w:rsidR="00DA2493" w:rsidRPr="00E231A4" w:rsidRDefault="00DA2493" w:rsidP="00367EFF">
      <w:pPr>
        <w:numPr>
          <w:ilvl w:val="0"/>
          <w:numId w:val="17"/>
        </w:numPr>
        <w:autoSpaceDE w:val="0"/>
        <w:autoSpaceDN w:val="0"/>
        <w:adjustRightInd w:val="0"/>
        <w:spacing w:after="0"/>
        <w:jc w:val="both"/>
        <w:rPr>
          <w:rFonts w:cstheme="minorHAnsi"/>
        </w:rPr>
      </w:pPr>
      <w:r w:rsidRPr="00E231A4">
        <w:rPr>
          <w:rFonts w:cstheme="minorHAnsi"/>
        </w:rPr>
        <w:t>sposób ich współdziałania,</w:t>
      </w:r>
    </w:p>
    <w:p w14:paraId="21B8903A" w14:textId="77777777" w:rsidR="00DA2493" w:rsidRPr="00E231A4" w:rsidRDefault="00DA2493" w:rsidP="00367EFF">
      <w:pPr>
        <w:numPr>
          <w:ilvl w:val="0"/>
          <w:numId w:val="16"/>
        </w:numPr>
        <w:autoSpaceDE w:val="0"/>
        <w:autoSpaceDN w:val="0"/>
        <w:adjustRightInd w:val="0"/>
        <w:spacing w:after="0"/>
        <w:jc w:val="both"/>
        <w:rPr>
          <w:rFonts w:cstheme="minorHAnsi"/>
        </w:rPr>
      </w:pPr>
      <w:r w:rsidRPr="00E231A4">
        <w:rPr>
          <w:rFonts w:cstheme="minorHAnsi"/>
        </w:rPr>
        <w:t>zakres realizacji zamówienia powierzony do wykonania każdemu z nich,</w:t>
      </w:r>
    </w:p>
    <w:p w14:paraId="4081CD1F" w14:textId="77777777" w:rsidR="00DA2493" w:rsidRPr="00E231A4" w:rsidRDefault="00DA2493" w:rsidP="00367EFF">
      <w:pPr>
        <w:numPr>
          <w:ilvl w:val="0"/>
          <w:numId w:val="16"/>
        </w:numPr>
        <w:autoSpaceDE w:val="0"/>
        <w:autoSpaceDN w:val="0"/>
        <w:adjustRightInd w:val="0"/>
        <w:spacing w:after="0"/>
        <w:jc w:val="both"/>
        <w:rPr>
          <w:rFonts w:cstheme="minorHAnsi"/>
        </w:rPr>
      </w:pPr>
      <w:r w:rsidRPr="00E231A4">
        <w:rPr>
          <w:rFonts w:cstheme="minorHAnsi"/>
        </w:rPr>
        <w:t>numer i nazwę rachunku bankowego, na który będą dokonywane płatności z tytułu realizacji umowy o zamówienie,</w:t>
      </w:r>
    </w:p>
    <w:p w14:paraId="4EA7061D" w14:textId="77777777" w:rsidR="00DA2493" w:rsidRPr="00E231A4" w:rsidRDefault="00DA2493" w:rsidP="00367EFF">
      <w:pPr>
        <w:numPr>
          <w:ilvl w:val="0"/>
          <w:numId w:val="16"/>
        </w:numPr>
        <w:autoSpaceDE w:val="0"/>
        <w:autoSpaceDN w:val="0"/>
        <w:adjustRightInd w:val="0"/>
        <w:spacing w:after="0"/>
        <w:jc w:val="both"/>
        <w:rPr>
          <w:rFonts w:cstheme="minorHAnsi"/>
        </w:rPr>
      </w:pPr>
      <w:r w:rsidRPr="00E231A4">
        <w:rPr>
          <w:rFonts w:cstheme="minorHAnsi"/>
        </w:rPr>
        <w:t>solidarną odpowiedzialność za wykonanie zamówienia,</w:t>
      </w:r>
    </w:p>
    <w:p w14:paraId="78A256EE" w14:textId="77777777" w:rsidR="00DA2493" w:rsidRPr="00E231A4" w:rsidRDefault="00DA2493" w:rsidP="00367EFF">
      <w:pPr>
        <w:numPr>
          <w:ilvl w:val="0"/>
          <w:numId w:val="16"/>
        </w:numPr>
        <w:autoSpaceDE w:val="0"/>
        <w:autoSpaceDN w:val="0"/>
        <w:adjustRightInd w:val="0"/>
        <w:spacing w:after="0"/>
        <w:jc w:val="both"/>
        <w:rPr>
          <w:rFonts w:cstheme="minorHAnsi"/>
        </w:rPr>
      </w:pPr>
      <w:r w:rsidRPr="00E231A4">
        <w:rPr>
          <w:rFonts w:cstheme="minorHAnsi"/>
        </w:rPr>
        <w:t>umowa powinna zawierać wskazanie, który/którzy z Wykonawców jest/są upoważniony/upoważnieni do zaciągania zobowiązań i do przyjmowania instrukcji na rzecz i w imieniu wszystkich Wykonawców razem i każdego z osobna oraz do przyjmowania płatności od Zamawiającego.</w:t>
      </w:r>
    </w:p>
    <w:p w14:paraId="06EDE4D9" w14:textId="77777777" w:rsidR="00DA2493" w:rsidRPr="00E231A4" w:rsidRDefault="00DA2493" w:rsidP="00367EFF">
      <w:pPr>
        <w:numPr>
          <w:ilvl w:val="3"/>
          <w:numId w:val="13"/>
        </w:numPr>
        <w:tabs>
          <w:tab w:val="clear" w:pos="2880"/>
          <w:tab w:val="num" w:pos="426"/>
        </w:tabs>
        <w:autoSpaceDE w:val="0"/>
        <w:autoSpaceDN w:val="0"/>
        <w:adjustRightInd w:val="0"/>
        <w:spacing w:after="0"/>
        <w:jc w:val="both"/>
        <w:rPr>
          <w:rFonts w:cstheme="minorHAnsi"/>
        </w:rPr>
      </w:pPr>
      <w:r w:rsidRPr="00E231A4">
        <w:rPr>
          <w:rFonts w:cstheme="minorHAnsi"/>
        </w:rPr>
        <w:t>Osoba podpisująca umowę powinna być umocowana do działania w imieniu Wykonawcy w zakresie podpisania umowy.</w:t>
      </w:r>
    </w:p>
    <w:p w14:paraId="6F70FA06" w14:textId="77777777" w:rsidR="00E231A4" w:rsidRDefault="00DA2493" w:rsidP="00367EFF">
      <w:pPr>
        <w:numPr>
          <w:ilvl w:val="3"/>
          <w:numId w:val="13"/>
        </w:numPr>
        <w:tabs>
          <w:tab w:val="clear" w:pos="2880"/>
          <w:tab w:val="num" w:pos="426"/>
        </w:tabs>
        <w:autoSpaceDE w:val="0"/>
        <w:autoSpaceDN w:val="0"/>
        <w:adjustRightInd w:val="0"/>
        <w:spacing w:after="0"/>
        <w:jc w:val="both"/>
        <w:rPr>
          <w:rFonts w:cstheme="minorHAnsi"/>
        </w:rPr>
      </w:pPr>
      <w:r w:rsidRPr="00E231A4">
        <w:rPr>
          <w:rFonts w:cstheme="minorHAnsi"/>
        </w:rPr>
        <w:t>Jeżeli umocowanie do działania w imieniu Wykonawcy w zakresie podpisania umowy nie będzie wynikało z dokumentu rejestrowego lub innego dokumentu złożonego wraz z ofertą, Zamawiający żąda aby Wykonawca złożył przed podpisaniem umowy dokument (-y), z których wynikać będzie umocowanie do reprezentacji Wykonawcy czy też stosownych pełnomocnictw.</w:t>
      </w:r>
    </w:p>
    <w:p w14:paraId="5C34A3ED" w14:textId="77777777" w:rsidR="00E231A4" w:rsidRDefault="00DA2493" w:rsidP="00367EFF">
      <w:pPr>
        <w:numPr>
          <w:ilvl w:val="3"/>
          <w:numId w:val="13"/>
        </w:numPr>
        <w:tabs>
          <w:tab w:val="clear" w:pos="2880"/>
          <w:tab w:val="num" w:pos="426"/>
        </w:tabs>
        <w:autoSpaceDE w:val="0"/>
        <w:autoSpaceDN w:val="0"/>
        <w:adjustRightInd w:val="0"/>
        <w:spacing w:after="0"/>
        <w:jc w:val="both"/>
        <w:rPr>
          <w:rFonts w:cstheme="minorHAnsi"/>
        </w:rPr>
      </w:pPr>
      <w:r w:rsidRPr="00E231A4">
        <w:rPr>
          <w:rFonts w:cstheme="minorHAnsi"/>
        </w:rPr>
        <w:t>Pełnomocnictwo powinno być przedstawione w formie oryginału lub poświadczonej za zgodność z oryginałem kopii przez notariusza lub osoby, których uprawnienia do reprezentacji określono w dokumentach rejestrowych.</w:t>
      </w:r>
    </w:p>
    <w:p w14:paraId="6A819CBA" w14:textId="77777777" w:rsidR="00DA2493" w:rsidRPr="00E231A4" w:rsidRDefault="00DA2493" w:rsidP="00367EFF">
      <w:pPr>
        <w:numPr>
          <w:ilvl w:val="3"/>
          <w:numId w:val="13"/>
        </w:numPr>
        <w:tabs>
          <w:tab w:val="clear" w:pos="2880"/>
          <w:tab w:val="num" w:pos="426"/>
        </w:tabs>
        <w:autoSpaceDE w:val="0"/>
        <w:autoSpaceDN w:val="0"/>
        <w:adjustRightInd w:val="0"/>
        <w:spacing w:after="0"/>
        <w:jc w:val="both"/>
        <w:rPr>
          <w:rFonts w:cstheme="minorHAnsi"/>
        </w:rPr>
      </w:pPr>
      <w:r w:rsidRPr="00E231A4">
        <w:rPr>
          <w:rFonts w:cstheme="minorHAnsi"/>
        </w:rPr>
        <w:t>Wykonawca ma obowiązek  zawrzeć umowę zgodnie z istotnymi  warunkami stanowiącymi załącznik do  niniejszej SIWZ, z ewentualnymi modyfikacjami wynikającymi z toku postępowania o udzielenie niniejszego zamówienia takimi jak np. wnioski Wykonawców o zmianę umowy.</w:t>
      </w:r>
    </w:p>
    <w:p w14:paraId="09667F6A" w14:textId="77777777" w:rsidR="00DA2493" w:rsidRPr="00DA2493" w:rsidRDefault="00DA2493" w:rsidP="00DA2493">
      <w:pPr>
        <w:autoSpaceDE w:val="0"/>
        <w:autoSpaceDN w:val="0"/>
        <w:adjustRightInd w:val="0"/>
        <w:spacing w:after="0"/>
        <w:jc w:val="both"/>
        <w:rPr>
          <w:rFonts w:cstheme="minorHAnsi"/>
          <w:b/>
          <w:bCs/>
        </w:rPr>
      </w:pPr>
    </w:p>
    <w:p w14:paraId="3C32B1F1" w14:textId="77777777" w:rsidR="00DA2493" w:rsidRPr="00927C37" w:rsidRDefault="00DA2493" w:rsidP="00DA2493">
      <w:pPr>
        <w:autoSpaceDE w:val="0"/>
        <w:autoSpaceDN w:val="0"/>
        <w:adjustRightInd w:val="0"/>
        <w:spacing w:after="0"/>
        <w:jc w:val="both"/>
        <w:rPr>
          <w:rFonts w:cstheme="minorHAnsi"/>
          <w:b/>
        </w:rPr>
      </w:pPr>
      <w:r w:rsidRPr="00927C37">
        <w:rPr>
          <w:rFonts w:cstheme="minorHAnsi"/>
          <w:b/>
          <w:bCs/>
        </w:rPr>
        <w:t>Rozdział 14  Wymagania dotyczące zabezpieczenia należytego wykonania umowy</w:t>
      </w:r>
    </w:p>
    <w:p w14:paraId="7FE1395F" w14:textId="77777777" w:rsidR="00DA2493" w:rsidRPr="007B12EF" w:rsidRDefault="00DA2493" w:rsidP="00DA2493">
      <w:pPr>
        <w:autoSpaceDE w:val="0"/>
        <w:autoSpaceDN w:val="0"/>
        <w:adjustRightInd w:val="0"/>
        <w:spacing w:after="0"/>
        <w:jc w:val="both"/>
        <w:rPr>
          <w:rFonts w:cstheme="minorHAnsi"/>
          <w:u w:val="single"/>
        </w:rPr>
      </w:pPr>
      <w:r w:rsidRPr="007B12EF">
        <w:rPr>
          <w:rFonts w:cstheme="minorHAnsi"/>
        </w:rPr>
        <w:t>Zamawiający nie żąda wniesienia zabezpieczenia należytego wykonania umowy</w:t>
      </w:r>
      <w:r w:rsidRPr="007B12EF">
        <w:rPr>
          <w:rFonts w:cstheme="minorHAnsi"/>
          <w:u w:val="single"/>
        </w:rPr>
        <w:t>.</w:t>
      </w:r>
    </w:p>
    <w:p w14:paraId="7E62F502" w14:textId="77777777" w:rsidR="00DA2493" w:rsidRPr="007B12EF" w:rsidRDefault="00DA2493" w:rsidP="00DA2493">
      <w:pPr>
        <w:autoSpaceDE w:val="0"/>
        <w:autoSpaceDN w:val="0"/>
        <w:adjustRightInd w:val="0"/>
        <w:spacing w:after="0"/>
        <w:jc w:val="both"/>
        <w:rPr>
          <w:rFonts w:cstheme="minorHAnsi"/>
          <w:bCs/>
        </w:rPr>
      </w:pPr>
    </w:p>
    <w:p w14:paraId="355E458A" w14:textId="77777777" w:rsidR="00DA2493" w:rsidRPr="00927C37" w:rsidRDefault="00DA2493" w:rsidP="00DA2493">
      <w:pPr>
        <w:autoSpaceDE w:val="0"/>
        <w:autoSpaceDN w:val="0"/>
        <w:adjustRightInd w:val="0"/>
        <w:spacing w:after="0"/>
        <w:jc w:val="both"/>
        <w:rPr>
          <w:rFonts w:cstheme="minorHAnsi"/>
          <w:b/>
          <w:bCs/>
        </w:rPr>
      </w:pPr>
      <w:r w:rsidRPr="00927C37">
        <w:rPr>
          <w:rFonts w:cstheme="minorHAnsi"/>
          <w:b/>
          <w:bCs/>
        </w:rPr>
        <w:t xml:space="preserve">Rozdział 15   Istotne dla stron postanowienia, które zostaną wprowadzone </w:t>
      </w:r>
      <w:r w:rsidR="00927C37" w:rsidRPr="00927C37">
        <w:rPr>
          <w:rFonts w:cstheme="minorHAnsi"/>
          <w:b/>
          <w:bCs/>
        </w:rPr>
        <w:t xml:space="preserve"> </w:t>
      </w:r>
      <w:r w:rsidRPr="00927C37">
        <w:rPr>
          <w:rFonts w:cstheme="minorHAnsi"/>
          <w:b/>
          <w:bCs/>
        </w:rPr>
        <w:t>do treści zawieranej umowy w sprawie zamówienia publicznego</w:t>
      </w:r>
    </w:p>
    <w:p w14:paraId="7C9E83B0" w14:textId="77777777" w:rsidR="00DA2493" w:rsidRPr="007B12EF" w:rsidRDefault="00DA2493" w:rsidP="00DA2493">
      <w:pPr>
        <w:autoSpaceDE w:val="0"/>
        <w:autoSpaceDN w:val="0"/>
        <w:adjustRightInd w:val="0"/>
        <w:spacing w:after="0"/>
        <w:jc w:val="both"/>
        <w:rPr>
          <w:rFonts w:cstheme="minorHAnsi"/>
        </w:rPr>
      </w:pPr>
      <w:r w:rsidRPr="007B12EF">
        <w:rPr>
          <w:rFonts w:cstheme="minorHAnsi"/>
        </w:rPr>
        <w:t xml:space="preserve">Istotne dla stron postanowienia umowy zawiera załącznik do SIWZ. </w:t>
      </w:r>
    </w:p>
    <w:p w14:paraId="682EFEDB" w14:textId="77777777" w:rsidR="00DA2493" w:rsidRPr="007B12EF" w:rsidRDefault="00DA2493" w:rsidP="00DA2493">
      <w:pPr>
        <w:autoSpaceDE w:val="0"/>
        <w:autoSpaceDN w:val="0"/>
        <w:adjustRightInd w:val="0"/>
        <w:spacing w:after="0"/>
        <w:jc w:val="both"/>
        <w:rPr>
          <w:rFonts w:cstheme="minorHAnsi"/>
          <w:bCs/>
        </w:rPr>
      </w:pPr>
    </w:p>
    <w:p w14:paraId="6DF40494" w14:textId="77777777" w:rsidR="00DA2493" w:rsidRPr="00927C37" w:rsidRDefault="00DA2493" w:rsidP="00DA2493">
      <w:pPr>
        <w:autoSpaceDE w:val="0"/>
        <w:autoSpaceDN w:val="0"/>
        <w:adjustRightInd w:val="0"/>
        <w:spacing w:after="0"/>
        <w:jc w:val="both"/>
        <w:rPr>
          <w:rFonts w:cstheme="minorHAnsi"/>
          <w:b/>
          <w:bCs/>
        </w:rPr>
      </w:pPr>
      <w:r w:rsidRPr="00927C37">
        <w:rPr>
          <w:rFonts w:cstheme="minorHAnsi"/>
          <w:b/>
          <w:bCs/>
        </w:rPr>
        <w:t>Rozdział 16 Opis sposobu udzielania wyjaśnień i zmiana treści SIWZ</w:t>
      </w:r>
    </w:p>
    <w:p w14:paraId="4560869E"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Wykonawca może zwrócić się do Zamawiającego o wyjaśnienie treści SIWZ.</w:t>
      </w:r>
    </w:p>
    <w:p w14:paraId="2319481F"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 xml:space="preserve">Zamawiający jest zobowiązany udzielić wyjaśnień niezwłocznie, jednak nie później niż na </w:t>
      </w:r>
      <w:r w:rsidRPr="00E231A4">
        <w:rPr>
          <w:rFonts w:cstheme="minorHAnsi"/>
          <w:u w:val="single"/>
        </w:rPr>
        <w:t>2 dni</w:t>
      </w:r>
      <w:r w:rsidRPr="00E231A4">
        <w:rPr>
          <w:rFonts w:cstheme="minorHAnsi"/>
        </w:rPr>
        <w:t xml:space="preserve"> przed upływem terminu składania ofert, pod warunkiem że wniosek o wyjaśnienie treści specyfikacji istotnych warunków zamówienia wpłynie do zamawiającego nie później niż do końca dnia, w którym upływa połowa wyznaczonego terminu składania ofert.</w:t>
      </w:r>
    </w:p>
    <w:p w14:paraId="1BF0963F"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lastRenderedPageBreak/>
        <w:t>Jeżeli wniosek o wyjaśnienie treści SIWZ wpłynie po upływie terminu składania wniosku, o którym mowa w pkt. 2, lub dotyczy udzielonych wyjaśnień - Zamawiający może udzielić wyjaśnień albo pozostawić wniosek bez rozpoznania.</w:t>
      </w:r>
    </w:p>
    <w:p w14:paraId="77C09F36"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Przedłużenie terminu składania ofert nie wpływa na bieg terminu składania wniosku, o którym mowa w pkt. 2.</w:t>
      </w:r>
    </w:p>
    <w:p w14:paraId="33A8E0E4"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 xml:space="preserve">Zamawiający niezwłocznie prześle treść zapytań oraz udzieli wyjaśnień wszystkim Wykonawcom, którym doręczono specyfikację, bez ujawnienia źródła zapytania oraz zamieści je na własnej stronie internetowej, </w:t>
      </w:r>
      <w:hyperlink r:id="rId13" w:history="1">
        <w:r w:rsidRPr="00E231A4">
          <w:rPr>
            <w:rStyle w:val="Hipercze"/>
            <w:rFonts w:cstheme="minorHAnsi"/>
          </w:rPr>
          <w:t>gdzie jest udostępniona SIWZ.</w:t>
        </w:r>
      </w:hyperlink>
    </w:p>
    <w:p w14:paraId="70C8517C"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 xml:space="preserve">W przypadku rozbieżności między treścią niniejszej SIWZ, a treścią udzielonych odpowiedzi, jako obowiązującą należy przyjąć treść pisma zawierającego późniejsze oświadczenie Zamawiającego. </w:t>
      </w:r>
    </w:p>
    <w:p w14:paraId="4FEAE6E6"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W uzasadnionych przypadkach, przed upływem terminu składania ofert, Zamawiający może zmienić treść SIWZ. Dokonaną zmianę zamieści na stronie internetowej i stanie się ona integralną częścią specyfikacji.</w:t>
      </w:r>
    </w:p>
    <w:p w14:paraId="01A8F248"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taką informację na własnej stronie internetowej.</w:t>
      </w:r>
    </w:p>
    <w:p w14:paraId="496356C6" w14:textId="77777777" w:rsidR="00DA2493" w:rsidRPr="00E231A4" w:rsidRDefault="00DA2493" w:rsidP="00367EFF">
      <w:pPr>
        <w:numPr>
          <w:ilvl w:val="0"/>
          <w:numId w:val="20"/>
        </w:numPr>
        <w:autoSpaceDE w:val="0"/>
        <w:autoSpaceDN w:val="0"/>
        <w:adjustRightInd w:val="0"/>
        <w:spacing w:after="0"/>
        <w:jc w:val="both"/>
        <w:rPr>
          <w:rFonts w:cstheme="minorHAnsi"/>
        </w:rPr>
      </w:pPr>
      <w:r w:rsidRPr="00E231A4">
        <w:rPr>
          <w:rFonts w:cstheme="minorHAnsi"/>
        </w:rPr>
        <w:t>Zamawiający może zwołać zebranie wszystkich Wykonawców w celu wyjaśnienia wątpliwości dotyczących treści SIWZ. Informację o terminie zebrania (jeśli zostanie zaplanowane) Zamawiający udostępni na swojej stronie internetowej. Obecność na zebraniu Wykonawców jest dobrowolna, jednak Wykonawca nie może przerzucać na Zamawiającego negatywnych skutków braku swojej obecności na zebraniu.</w:t>
      </w:r>
    </w:p>
    <w:p w14:paraId="0304C0A0" w14:textId="77777777" w:rsidR="00DA2493" w:rsidRPr="00DA2493" w:rsidRDefault="00DA2493" w:rsidP="00DA2493">
      <w:pPr>
        <w:autoSpaceDE w:val="0"/>
        <w:autoSpaceDN w:val="0"/>
        <w:adjustRightInd w:val="0"/>
        <w:spacing w:after="0"/>
        <w:jc w:val="both"/>
        <w:rPr>
          <w:rFonts w:cstheme="minorHAnsi"/>
          <w:b/>
        </w:rPr>
      </w:pPr>
    </w:p>
    <w:p w14:paraId="685E7F22" w14:textId="77777777" w:rsidR="00DA2493" w:rsidRPr="00DA2493" w:rsidRDefault="00DA2493" w:rsidP="00DA2493">
      <w:pPr>
        <w:autoSpaceDE w:val="0"/>
        <w:autoSpaceDN w:val="0"/>
        <w:adjustRightInd w:val="0"/>
        <w:spacing w:after="0"/>
        <w:jc w:val="both"/>
        <w:rPr>
          <w:rFonts w:cstheme="minorHAnsi"/>
          <w:b/>
        </w:rPr>
      </w:pPr>
      <w:r w:rsidRPr="00DA2493">
        <w:rPr>
          <w:rFonts w:cstheme="minorHAnsi"/>
          <w:b/>
          <w:bCs/>
        </w:rPr>
        <w:t xml:space="preserve">Rozdział 17   Informacje o sposobie porozumiewania się zamawiającego z wykonawcami </w:t>
      </w:r>
    </w:p>
    <w:p w14:paraId="0C40205C" w14:textId="77777777" w:rsidR="00DA2493" w:rsidRPr="00DA2493" w:rsidRDefault="00DA2493" w:rsidP="000C1019">
      <w:pPr>
        <w:autoSpaceDE w:val="0"/>
        <w:autoSpaceDN w:val="0"/>
        <w:adjustRightInd w:val="0"/>
        <w:spacing w:after="0"/>
        <w:jc w:val="both"/>
        <w:rPr>
          <w:rFonts w:cstheme="minorHAnsi"/>
          <w:b/>
        </w:rPr>
      </w:pPr>
    </w:p>
    <w:p w14:paraId="2BFE0B8D" w14:textId="0B017FC8" w:rsidR="004C3A13" w:rsidRPr="0015776D" w:rsidRDefault="004C3A13" w:rsidP="000C1019">
      <w:pPr>
        <w:numPr>
          <w:ilvl w:val="0"/>
          <w:numId w:val="42"/>
        </w:numPr>
        <w:suppressAutoHyphens/>
        <w:spacing w:after="0" w:line="240" w:lineRule="auto"/>
        <w:ind w:left="426"/>
        <w:jc w:val="both"/>
        <w:rPr>
          <w:b/>
        </w:rPr>
      </w:pPr>
      <w:r w:rsidRPr="0015776D">
        <w:t>Komunikacja między zamawiającym a wykonawcami odbywa się za pośrednictwem operatora pocztowego w rozumieniu ustawy z dnia 23 listopada 2012 r. – Prawo pocztowe, osobiście, za pośrednictwem posłańca, faksu lub przy użyciu środków komunikacji elektronicznej w rozumieniu ustawy z dnia 18 lipca 2002 r. o świadczeniu us</w:t>
      </w:r>
      <w:r w:rsidR="00B14E82">
        <w:t>ług drogą elektroniczną .</w:t>
      </w:r>
    </w:p>
    <w:p w14:paraId="4C0DD99E" w14:textId="77777777" w:rsidR="004C3A13" w:rsidRPr="0015776D" w:rsidRDefault="004C3A13" w:rsidP="000C1019">
      <w:pPr>
        <w:numPr>
          <w:ilvl w:val="0"/>
          <w:numId w:val="42"/>
        </w:numPr>
        <w:suppressAutoHyphens/>
        <w:spacing w:after="0" w:line="240" w:lineRule="auto"/>
        <w:ind w:left="426"/>
        <w:jc w:val="both"/>
      </w:pPr>
      <w:r w:rsidRPr="0015776D">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4A62617B" w14:textId="77777777" w:rsidR="004C3A13" w:rsidRPr="0015776D" w:rsidRDefault="004C3A13" w:rsidP="000C1019">
      <w:pPr>
        <w:numPr>
          <w:ilvl w:val="0"/>
          <w:numId w:val="42"/>
        </w:numPr>
        <w:suppressAutoHyphens/>
        <w:spacing w:after="0" w:line="240" w:lineRule="auto"/>
        <w:ind w:left="426"/>
        <w:jc w:val="both"/>
      </w:pPr>
      <w:r w:rsidRPr="0015776D">
        <w:t xml:space="preserve">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w:t>
      </w:r>
      <w:r w:rsidRPr="0015776D">
        <w:br/>
        <w:t>o wyjaśnienie treści specyfikacji istotnych warunków zamówienia wpłynął do Zamawiającego nie później niż do końca dnia, w którym upływa połowa wyznaczonego terminu składania ofert.</w:t>
      </w:r>
    </w:p>
    <w:p w14:paraId="3B4298C8" w14:textId="77777777" w:rsidR="004C3A13" w:rsidRPr="0015776D" w:rsidRDefault="004C3A13" w:rsidP="000C1019">
      <w:pPr>
        <w:numPr>
          <w:ilvl w:val="0"/>
          <w:numId w:val="42"/>
        </w:numPr>
        <w:suppressAutoHyphens/>
        <w:spacing w:after="0" w:line="240" w:lineRule="auto"/>
        <w:ind w:left="426"/>
        <w:jc w:val="both"/>
      </w:pPr>
      <w:r w:rsidRPr="0015776D">
        <w:t xml:space="preserve">Jeżeli wniosek o wyjaśnienie treści specyfikacji istotnych warunków zamówienia wpłynął po upływie terminu składania wniosku, o którym mowa w ust. </w:t>
      </w:r>
      <w:r>
        <w:t>3</w:t>
      </w:r>
      <w:r w:rsidRPr="0015776D">
        <w:t>, lub dotyczy udzielonych wyjaśnień, Zamawiający może udzielić wyjaśnień albo pozostawić wniosek bez rozpoznania.</w:t>
      </w:r>
    </w:p>
    <w:p w14:paraId="04EBF61E" w14:textId="77777777" w:rsidR="004C3A13" w:rsidRPr="0015776D" w:rsidRDefault="004C3A13" w:rsidP="000C1019">
      <w:pPr>
        <w:numPr>
          <w:ilvl w:val="0"/>
          <w:numId w:val="42"/>
        </w:numPr>
        <w:suppressAutoHyphens/>
        <w:spacing w:after="0" w:line="240" w:lineRule="auto"/>
        <w:ind w:left="426"/>
        <w:jc w:val="both"/>
      </w:pPr>
      <w:r w:rsidRPr="0015776D">
        <w:t xml:space="preserve">Przedłużenie terminu składania ofert nie wpływa na bieg terminu składania wniosku, o którym mowa w ust. </w:t>
      </w:r>
      <w:r>
        <w:t>3</w:t>
      </w:r>
      <w:r w:rsidRPr="0015776D">
        <w:t>.</w:t>
      </w:r>
    </w:p>
    <w:p w14:paraId="6B4D9EFC" w14:textId="77777777" w:rsidR="004C3A13" w:rsidRDefault="004C3A13" w:rsidP="00367EFF">
      <w:pPr>
        <w:numPr>
          <w:ilvl w:val="0"/>
          <w:numId w:val="42"/>
        </w:numPr>
        <w:suppressAutoHyphens/>
        <w:spacing w:after="0" w:line="240" w:lineRule="auto"/>
        <w:ind w:left="426"/>
      </w:pPr>
      <w:r w:rsidRPr="0015776D">
        <w:t>Zamawiający prześle treść zapytań wraz z wyjaśnieniami wszystkim wykonawcom, którym doręczono specyfikację istotnych warunków zamówienia bez ujawnienia źródła zapytania a także udostępni na stronie internetowej.</w:t>
      </w:r>
    </w:p>
    <w:p w14:paraId="5DC9DA14" w14:textId="77777777" w:rsidR="004C3A13" w:rsidRPr="004C3A13" w:rsidRDefault="004C3A13" w:rsidP="00367EFF">
      <w:pPr>
        <w:numPr>
          <w:ilvl w:val="0"/>
          <w:numId w:val="23"/>
        </w:numPr>
        <w:autoSpaceDE w:val="0"/>
        <w:autoSpaceDN w:val="0"/>
        <w:adjustRightInd w:val="0"/>
        <w:spacing w:after="0"/>
        <w:ind w:left="360"/>
        <w:jc w:val="both"/>
        <w:rPr>
          <w:rFonts w:cstheme="minorHAnsi"/>
        </w:rPr>
      </w:pPr>
      <w:r w:rsidRPr="0015776D">
        <w:lastRenderedPageBreak/>
        <w:t>Zamawiający nie zamierza zwoływać zebrania wykonawców</w:t>
      </w:r>
      <w:r>
        <w:t>.</w:t>
      </w:r>
    </w:p>
    <w:p w14:paraId="5D3E1E62" w14:textId="23C01C1E" w:rsidR="00DA2493" w:rsidRPr="003732BB" w:rsidRDefault="00DA2493" w:rsidP="00367EFF">
      <w:pPr>
        <w:numPr>
          <w:ilvl w:val="0"/>
          <w:numId w:val="23"/>
        </w:numPr>
        <w:autoSpaceDE w:val="0"/>
        <w:autoSpaceDN w:val="0"/>
        <w:adjustRightInd w:val="0"/>
        <w:spacing w:after="0"/>
        <w:ind w:left="360"/>
        <w:jc w:val="both"/>
        <w:rPr>
          <w:rFonts w:cstheme="minorHAnsi"/>
        </w:rPr>
      </w:pPr>
      <w:r w:rsidRPr="003732BB">
        <w:rPr>
          <w:rFonts w:cstheme="minorHAnsi"/>
        </w:rPr>
        <w:t>Zamawiający wyznacza następujące osoby do kontaktu z wykonawcami:</w:t>
      </w:r>
    </w:p>
    <w:p w14:paraId="33208F83" w14:textId="77777777" w:rsidR="00DA2493" w:rsidRPr="003732BB" w:rsidRDefault="00DA2493" w:rsidP="003732BB">
      <w:pPr>
        <w:autoSpaceDE w:val="0"/>
        <w:autoSpaceDN w:val="0"/>
        <w:adjustRightInd w:val="0"/>
        <w:spacing w:after="0"/>
        <w:jc w:val="both"/>
        <w:rPr>
          <w:rFonts w:cstheme="minorHAnsi"/>
        </w:rPr>
      </w:pPr>
      <w:r w:rsidRPr="003732BB">
        <w:rPr>
          <w:rFonts w:cstheme="minorHAnsi"/>
          <w:bCs/>
        </w:rPr>
        <w:t xml:space="preserve">      </w:t>
      </w:r>
      <w:r w:rsidRPr="003732BB">
        <w:rPr>
          <w:rFonts w:cstheme="minorHAnsi"/>
        </w:rPr>
        <w:t xml:space="preserve">       Osobami uprawnionymi do kontaktów z wykonawcami są:</w:t>
      </w:r>
    </w:p>
    <w:p w14:paraId="032E5C60" w14:textId="77777777" w:rsidR="00DA2493" w:rsidRPr="003732BB" w:rsidRDefault="00DA2493" w:rsidP="00DA2493">
      <w:pPr>
        <w:autoSpaceDE w:val="0"/>
        <w:autoSpaceDN w:val="0"/>
        <w:adjustRightInd w:val="0"/>
        <w:spacing w:after="0"/>
        <w:jc w:val="both"/>
        <w:rPr>
          <w:rFonts w:cstheme="minorHAnsi"/>
        </w:rPr>
      </w:pPr>
      <w:r w:rsidRPr="003732BB">
        <w:rPr>
          <w:rFonts w:cstheme="minorHAnsi"/>
        </w:rPr>
        <w:t xml:space="preserve">- Wioletta Macieńko, macienko.wioleta@imw.lublin.pl   </w:t>
      </w:r>
    </w:p>
    <w:p w14:paraId="249A82CD" w14:textId="371BC3E8" w:rsidR="00DA2493" w:rsidRPr="009A11A6" w:rsidRDefault="00DA2493" w:rsidP="00DA2493">
      <w:pPr>
        <w:autoSpaceDE w:val="0"/>
        <w:autoSpaceDN w:val="0"/>
        <w:adjustRightInd w:val="0"/>
        <w:spacing w:after="0"/>
        <w:jc w:val="both"/>
        <w:rPr>
          <w:rFonts w:cstheme="minorHAnsi"/>
        </w:rPr>
      </w:pPr>
      <w:r w:rsidRPr="00F6574F">
        <w:rPr>
          <w:rFonts w:cstheme="minorHAnsi"/>
        </w:rPr>
        <w:t xml:space="preserve">- </w:t>
      </w:r>
      <w:r w:rsidR="00F6574F" w:rsidRPr="009A11A6">
        <w:rPr>
          <w:rFonts w:cstheme="minorHAnsi"/>
        </w:rPr>
        <w:t>Angelina Wójcik-Fatla: fatla.angelina@imw.lublin.pl</w:t>
      </w:r>
    </w:p>
    <w:p w14:paraId="53B0E0FD" w14:textId="27900E6F" w:rsidR="00F6574F" w:rsidRPr="00F6574F" w:rsidRDefault="00F6574F" w:rsidP="00DA2493">
      <w:pPr>
        <w:autoSpaceDE w:val="0"/>
        <w:autoSpaceDN w:val="0"/>
        <w:adjustRightInd w:val="0"/>
        <w:spacing w:after="0"/>
        <w:jc w:val="both"/>
        <w:rPr>
          <w:rFonts w:cstheme="minorHAnsi"/>
        </w:rPr>
      </w:pPr>
      <w:r w:rsidRPr="009A11A6">
        <w:rPr>
          <w:rFonts w:cstheme="minorHAnsi"/>
        </w:rPr>
        <w:t xml:space="preserve">- </w:t>
      </w:r>
      <w:r w:rsidR="00895829" w:rsidRPr="009A11A6">
        <w:rPr>
          <w:rFonts w:cstheme="minorHAnsi"/>
        </w:rPr>
        <w:t>Katarzyna Kowalczyk</w:t>
      </w:r>
      <w:r w:rsidRPr="009A11A6">
        <w:rPr>
          <w:rFonts w:cstheme="minorHAnsi"/>
        </w:rPr>
        <w:t xml:space="preserve">: </w:t>
      </w:r>
      <w:r w:rsidR="00895829" w:rsidRPr="009A11A6">
        <w:rPr>
          <w:rFonts w:cstheme="minorHAnsi"/>
        </w:rPr>
        <w:t>kowalczyk.katarzyna</w:t>
      </w:r>
      <w:r w:rsidRPr="009A11A6">
        <w:rPr>
          <w:rFonts w:cstheme="minorHAnsi"/>
        </w:rPr>
        <w:t>@imw.lublin.pl</w:t>
      </w:r>
      <w:r>
        <w:rPr>
          <w:rFonts w:cstheme="minorHAnsi"/>
        </w:rPr>
        <w:t xml:space="preserve"> </w:t>
      </w:r>
    </w:p>
    <w:p w14:paraId="5698C798" w14:textId="77777777" w:rsidR="00DA2493" w:rsidRPr="00F6574F" w:rsidRDefault="00DA2493" w:rsidP="00DA2493">
      <w:pPr>
        <w:autoSpaceDE w:val="0"/>
        <w:autoSpaceDN w:val="0"/>
        <w:adjustRightInd w:val="0"/>
        <w:spacing w:after="0"/>
        <w:jc w:val="both"/>
        <w:rPr>
          <w:rFonts w:cstheme="minorHAnsi"/>
          <w:b/>
          <w:bCs/>
        </w:rPr>
      </w:pPr>
      <w:r w:rsidRPr="00F6574F">
        <w:rPr>
          <w:rFonts w:cstheme="minorHAnsi"/>
          <w:b/>
          <w:bCs/>
        </w:rPr>
        <w:t xml:space="preserve">                                                  </w:t>
      </w:r>
    </w:p>
    <w:p w14:paraId="3E2DE9E3" w14:textId="77777777" w:rsidR="00DA2493" w:rsidRPr="00DA2493" w:rsidRDefault="00DA2493" w:rsidP="00DA2493">
      <w:pPr>
        <w:autoSpaceDE w:val="0"/>
        <w:autoSpaceDN w:val="0"/>
        <w:adjustRightInd w:val="0"/>
        <w:spacing w:after="0"/>
        <w:jc w:val="both"/>
        <w:rPr>
          <w:rFonts w:cstheme="minorHAnsi"/>
          <w:b/>
          <w:bCs/>
        </w:rPr>
      </w:pPr>
      <w:r w:rsidRPr="00DA2493">
        <w:rPr>
          <w:rFonts w:cstheme="minorHAnsi"/>
          <w:b/>
          <w:bCs/>
        </w:rPr>
        <w:t>Rozdział 18 Pouczenie o środkach ochrony prawnej</w:t>
      </w:r>
    </w:p>
    <w:p w14:paraId="027270E0" w14:textId="77777777" w:rsidR="00DA2493" w:rsidRPr="00E231A4" w:rsidRDefault="00DA2493" w:rsidP="00CD589B">
      <w:pPr>
        <w:autoSpaceDE w:val="0"/>
        <w:autoSpaceDN w:val="0"/>
        <w:adjustRightInd w:val="0"/>
        <w:spacing w:after="0" w:line="240" w:lineRule="auto"/>
        <w:ind w:left="340" w:hanging="340"/>
        <w:jc w:val="both"/>
        <w:rPr>
          <w:rFonts w:cstheme="minorHAnsi"/>
        </w:rPr>
      </w:pPr>
      <w:r w:rsidRPr="00E231A4">
        <w:rPr>
          <w:rFonts w:cstheme="minorHAnsi"/>
        </w:rPr>
        <w:t>1.  W toku postępowania o udzielenie zamówienia Wykonawcy, a także innemu podmiotowi, jeżeli ma lub miał interes w uzyskaniu danego zamówienia oraz poniósł lub może ponieść szkodę w wyniku naruszenia przez Zamawiającego przepisów PZP przysługują środki ochrony prawnej określone w Dziale VI ustawy PZP.</w:t>
      </w:r>
    </w:p>
    <w:p w14:paraId="7B60F8D2" w14:textId="77777777" w:rsidR="00DA2493" w:rsidRPr="00E231A4" w:rsidRDefault="00DA2493" w:rsidP="00CD589B">
      <w:pPr>
        <w:autoSpaceDE w:val="0"/>
        <w:autoSpaceDN w:val="0"/>
        <w:adjustRightInd w:val="0"/>
        <w:spacing w:after="0"/>
        <w:ind w:left="340" w:hanging="340"/>
        <w:jc w:val="both"/>
        <w:rPr>
          <w:rFonts w:cstheme="minorHAnsi"/>
        </w:rPr>
      </w:pPr>
      <w:r w:rsidRPr="00E231A4">
        <w:rPr>
          <w:rFonts w:cstheme="minorHAnsi"/>
        </w:rPr>
        <w:t>2.  Środki ochrony prawnej wobec ogłoszenia o zamówieniu oraz specyfikacji istotnych warunków zamówienia przysługują również organizacjom wpisanym na listę, o której mowa w art. 154 pkt 5 PZP.</w:t>
      </w:r>
    </w:p>
    <w:p w14:paraId="52367A04" w14:textId="77777777" w:rsidR="00DA2493" w:rsidRPr="00E231A4" w:rsidRDefault="00DA2493" w:rsidP="00CD589B">
      <w:pPr>
        <w:autoSpaceDE w:val="0"/>
        <w:autoSpaceDN w:val="0"/>
        <w:adjustRightInd w:val="0"/>
        <w:spacing w:after="0"/>
        <w:ind w:left="340" w:hanging="340"/>
        <w:jc w:val="both"/>
        <w:rPr>
          <w:rFonts w:cstheme="minorHAnsi"/>
        </w:rPr>
      </w:pPr>
      <w:r w:rsidRPr="00E231A4">
        <w:rPr>
          <w:rFonts w:cstheme="minorHAnsi"/>
        </w:rPr>
        <w:t>3.  Odwołanie przysługuje wyłącznie od niezgodnej z przepisami PZP czynności Zamawiającego podjętej w postępowaniu o udzielenie zamówienia lub zaniechania czynności, do której Zamawiający jest zobowiązany na podstawie PZP.</w:t>
      </w:r>
    </w:p>
    <w:p w14:paraId="0EF3C140" w14:textId="77777777" w:rsidR="00DA2493" w:rsidRPr="00DA2493" w:rsidRDefault="00DA2493" w:rsidP="00CD589B">
      <w:pPr>
        <w:autoSpaceDE w:val="0"/>
        <w:autoSpaceDN w:val="0"/>
        <w:adjustRightInd w:val="0"/>
        <w:spacing w:after="0"/>
        <w:ind w:left="340" w:hanging="340"/>
        <w:jc w:val="both"/>
        <w:rPr>
          <w:rFonts w:cstheme="minorHAnsi"/>
          <w:b/>
        </w:rPr>
      </w:pPr>
      <w:r w:rsidRPr="00E231A4">
        <w:rPr>
          <w:rFonts w:cstheme="minorHAnsi"/>
        </w:rPr>
        <w:t>4. 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r w:rsidRPr="00DA2493">
        <w:rPr>
          <w:rFonts w:cstheme="minorHAnsi"/>
          <w:b/>
        </w:rPr>
        <w:t>.</w:t>
      </w:r>
    </w:p>
    <w:p w14:paraId="384966E7" w14:textId="77777777" w:rsidR="00DA2493" w:rsidRPr="00DA2493" w:rsidRDefault="00DA2493" w:rsidP="00DA2493">
      <w:pPr>
        <w:autoSpaceDE w:val="0"/>
        <w:autoSpaceDN w:val="0"/>
        <w:adjustRightInd w:val="0"/>
        <w:spacing w:after="0"/>
        <w:jc w:val="both"/>
        <w:rPr>
          <w:rFonts w:cstheme="minorHAnsi"/>
          <w:b/>
        </w:rPr>
      </w:pPr>
    </w:p>
    <w:p w14:paraId="72FD7DA9" w14:textId="77777777" w:rsidR="00DA2493" w:rsidRPr="00DA2493" w:rsidRDefault="00DA2493" w:rsidP="00DA2493">
      <w:pPr>
        <w:autoSpaceDE w:val="0"/>
        <w:autoSpaceDN w:val="0"/>
        <w:adjustRightInd w:val="0"/>
        <w:spacing w:after="0"/>
        <w:jc w:val="both"/>
        <w:rPr>
          <w:rFonts w:cstheme="minorHAnsi"/>
          <w:b/>
          <w:bCs/>
        </w:rPr>
      </w:pPr>
      <w:r w:rsidRPr="00DA2493">
        <w:rPr>
          <w:rFonts w:cstheme="minorHAnsi"/>
          <w:b/>
          <w:bCs/>
        </w:rPr>
        <w:t>Rozdział 19 Informacje dotyczące ochrony osób fizycznych w związku z przetwarzaniem danych   osobowych i w sprawie swobodnego przepływu takich danych</w:t>
      </w:r>
      <w:r w:rsidR="00E231A4">
        <w:rPr>
          <w:rFonts w:cstheme="minorHAnsi"/>
          <w:b/>
          <w:bCs/>
        </w:rPr>
        <w:t>.</w:t>
      </w:r>
    </w:p>
    <w:p w14:paraId="01CAC31F" w14:textId="77777777" w:rsidR="00DA2493" w:rsidRPr="00DA2493" w:rsidRDefault="00DA2493" w:rsidP="00DA2493">
      <w:pPr>
        <w:autoSpaceDE w:val="0"/>
        <w:autoSpaceDN w:val="0"/>
        <w:adjustRightInd w:val="0"/>
        <w:spacing w:after="0"/>
        <w:jc w:val="both"/>
        <w:rPr>
          <w:rFonts w:cstheme="minorHAnsi"/>
          <w:b/>
          <w:bCs/>
        </w:rPr>
      </w:pPr>
    </w:p>
    <w:p w14:paraId="5AAC2027"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Administratorem Danych jest Instytut Medycyny Wsi im. Witolda Chodźki, ul. Jaczewskiego 2, 20-090 Lublin, NIP 7120103781, REGON 000288521.</w:t>
      </w:r>
    </w:p>
    <w:p w14:paraId="185A523D" w14:textId="49C2E308" w:rsidR="00DA2493" w:rsidRPr="009A11A6" w:rsidRDefault="00DA2493" w:rsidP="00367EFF">
      <w:pPr>
        <w:numPr>
          <w:ilvl w:val="0"/>
          <w:numId w:val="32"/>
        </w:numPr>
        <w:autoSpaceDE w:val="0"/>
        <w:autoSpaceDN w:val="0"/>
        <w:adjustRightInd w:val="0"/>
        <w:spacing w:after="0"/>
        <w:jc w:val="both"/>
        <w:rPr>
          <w:rFonts w:cstheme="minorHAnsi"/>
          <w:bCs/>
          <w:iCs/>
        </w:rPr>
      </w:pPr>
      <w:r w:rsidRPr="00E231A4">
        <w:rPr>
          <w:rFonts w:cstheme="minorHAnsi"/>
          <w:bCs/>
        </w:rPr>
        <w:t xml:space="preserve">Funkcję Inspektora Ochrony Danych pełni p. </w:t>
      </w:r>
      <w:r w:rsidR="00C72384" w:rsidRPr="009A11A6">
        <w:rPr>
          <w:rFonts w:cstheme="minorHAnsi"/>
          <w:bCs/>
        </w:rPr>
        <w:t>Paweł Wierzba</w:t>
      </w:r>
      <w:r w:rsidRPr="009A11A6">
        <w:rPr>
          <w:rFonts w:cstheme="minorHAnsi"/>
          <w:bCs/>
        </w:rPr>
        <w:t xml:space="preserve">, adres e-mail: </w:t>
      </w:r>
      <w:r w:rsidR="000F6FCB" w:rsidRPr="009A11A6">
        <w:rPr>
          <w:rFonts w:cstheme="minorHAnsi"/>
          <w:bCs/>
          <w:iCs/>
        </w:rPr>
        <w:t>iod@imw.lublin.pl</w:t>
      </w:r>
    </w:p>
    <w:p w14:paraId="5C119F03"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Cel przetwarzania danych jest związany z postępowaniem o udzielenie zamówienia publicznego.</w:t>
      </w:r>
    </w:p>
    <w:p w14:paraId="2B0E206A" w14:textId="7953241A"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Podstawą prawną przetwarzania danych jest art. 6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7FE52AE"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Dane osobowe będą przechowywane w czasie: 4 lat od dnia zakończenia postępowania o udzielenie zamówienia, nie krótszy jednak niż cały czas trwania umowy.</w:t>
      </w:r>
    </w:p>
    <w:p w14:paraId="52B6C4B0"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 xml:space="preserve">Informujemy o prawie do żądania od administratora dostępu do danych osobowych dotyczących osoby, której dane dotyczą, ich sprostowania, lub ograniczenia przetwarzania, z zastrzeżeniem iż skorzystanie z prawa do sprostowania nie może skutkować zmianą wyniku postępowania o udzielenie zamówienia publicznego ani zmianą postanowień umowy w zakresie niezgodnym z ustawą </w:t>
      </w:r>
      <w:proofErr w:type="spellStart"/>
      <w:r w:rsidRPr="00E231A4">
        <w:rPr>
          <w:rFonts w:cstheme="minorHAnsi"/>
          <w:bCs/>
        </w:rPr>
        <w:t>Pzp</w:t>
      </w:r>
      <w:proofErr w:type="spellEnd"/>
      <w:r w:rsidRPr="00E231A4">
        <w:rPr>
          <w:rFonts w:cstheme="minorHAnsi"/>
          <w:bCs/>
        </w:rPr>
        <w:t xml:space="preserve"> oraz nie może naruszać integralności protokołu oraz jego załączników.</w:t>
      </w:r>
    </w:p>
    <w:p w14:paraId="48A467DB"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Informujemy o prawie wniesienia skargi do organu nadzorczego - Prezesa Urzędu Ochrony Danych Osobowych.</w:t>
      </w:r>
    </w:p>
    <w:p w14:paraId="6631272E"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lastRenderedPageBreak/>
        <w:t xml:space="preserve">Informujemy, że podanie danych osobowych jest obowiązkowym wymogiem ustawowym określonym w przepisach ustawy PZP, związanym z udziałem w postępowaniu o udzielenie zamówienia publicznego. Konsekwencje niepodania określonych danych wynikają z ustawy PZP. </w:t>
      </w:r>
    </w:p>
    <w:p w14:paraId="06B8FBC3"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 xml:space="preserve">Informujemy, iż 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E231A4">
        <w:rPr>
          <w:rFonts w:cstheme="minorHAnsi"/>
          <w:bCs/>
        </w:rPr>
        <w:t>Pzp</w:t>
      </w:r>
      <w:proofErr w:type="spellEnd"/>
      <w:r w:rsidRPr="00E231A4">
        <w:rPr>
          <w:rFonts w:cstheme="minorHAnsi"/>
          <w:bCs/>
        </w:rPr>
        <w:t>”.</w:t>
      </w:r>
    </w:p>
    <w:p w14:paraId="019F1879"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Informujemy, iż nie przysługuje Pani/Panu w związku z art. 17 ust. 3 lit. b, d lub e RODO prawo do usunięcia danych osobowych, prawo do przenoszenia danych osobowych, o którym mowa w art. 20 RODO, na podstawie art. 21 RODO prawo sprzeciwu, wobec przetwarzania danych osobowych, gdyż podstawą prawną przetwarzania Pani/Pana danych osobowych jest art. 6 ust. 1 lit. c RODO.</w:t>
      </w:r>
    </w:p>
    <w:p w14:paraId="4F7A8903" w14:textId="77777777" w:rsidR="00DA2493" w:rsidRPr="00E231A4" w:rsidRDefault="00DA2493" w:rsidP="00367EFF">
      <w:pPr>
        <w:numPr>
          <w:ilvl w:val="0"/>
          <w:numId w:val="32"/>
        </w:numPr>
        <w:autoSpaceDE w:val="0"/>
        <w:autoSpaceDN w:val="0"/>
        <w:adjustRightInd w:val="0"/>
        <w:spacing w:after="0"/>
        <w:jc w:val="both"/>
        <w:rPr>
          <w:rFonts w:cstheme="minorHAnsi"/>
          <w:bCs/>
        </w:rPr>
      </w:pPr>
      <w:r w:rsidRPr="00E231A4">
        <w:rPr>
          <w:rFonts w:cstheme="minorHAnsi"/>
          <w:bCs/>
        </w:rPr>
        <w:t xml:space="preserve"> Pracownicy przetwarzający dane osobowe nie korzystają z mechanizmów zautomatyzowanego podejmowania decyzji w tym profilowania.</w:t>
      </w:r>
    </w:p>
    <w:p w14:paraId="2AE714A1" w14:textId="77777777" w:rsidR="00DA2493" w:rsidRPr="00DA2493" w:rsidRDefault="00DA2493" w:rsidP="00DA2493">
      <w:pPr>
        <w:autoSpaceDE w:val="0"/>
        <w:autoSpaceDN w:val="0"/>
        <w:adjustRightInd w:val="0"/>
        <w:spacing w:after="0"/>
        <w:jc w:val="both"/>
        <w:rPr>
          <w:rFonts w:cstheme="minorHAnsi"/>
          <w:b/>
        </w:rPr>
      </w:pPr>
    </w:p>
    <w:p w14:paraId="7E0F2FF0" w14:textId="77777777" w:rsidR="00DA2493" w:rsidRPr="00DA2493" w:rsidRDefault="00DA2493" w:rsidP="00DA2493">
      <w:pPr>
        <w:autoSpaceDE w:val="0"/>
        <w:autoSpaceDN w:val="0"/>
        <w:adjustRightInd w:val="0"/>
        <w:spacing w:after="0"/>
        <w:jc w:val="both"/>
        <w:rPr>
          <w:rFonts w:cstheme="minorHAnsi"/>
          <w:b/>
        </w:rPr>
      </w:pPr>
      <w:r w:rsidRPr="00DA2493">
        <w:rPr>
          <w:rFonts w:cstheme="minorHAnsi"/>
          <w:b/>
        </w:rPr>
        <w:t>Załączniki do SIWZ:</w:t>
      </w:r>
    </w:p>
    <w:p w14:paraId="27AF0705" w14:textId="52691673" w:rsidR="00927C37" w:rsidRPr="00927C37" w:rsidRDefault="00E82A4E" w:rsidP="00927C37">
      <w:pPr>
        <w:autoSpaceDE w:val="0"/>
        <w:autoSpaceDN w:val="0"/>
        <w:adjustRightInd w:val="0"/>
        <w:spacing w:after="0"/>
        <w:ind w:left="720"/>
        <w:jc w:val="both"/>
        <w:rPr>
          <w:rFonts w:cstheme="minorHAnsi"/>
        </w:rPr>
      </w:pPr>
      <w:r>
        <w:rPr>
          <w:rFonts w:cstheme="minorHAnsi"/>
        </w:rPr>
        <w:t xml:space="preserve">załącznik nr 1 - </w:t>
      </w:r>
      <w:r w:rsidR="00927C37" w:rsidRPr="00927C37">
        <w:rPr>
          <w:rFonts w:cstheme="minorHAnsi"/>
        </w:rPr>
        <w:t xml:space="preserve">formularz asortymentowo – cenowy </w:t>
      </w:r>
    </w:p>
    <w:p w14:paraId="00AD15F9" w14:textId="312E25B3" w:rsidR="00DA2493" w:rsidRPr="00CD589B" w:rsidRDefault="00DA2493" w:rsidP="00CD589B">
      <w:pPr>
        <w:autoSpaceDE w:val="0"/>
        <w:autoSpaceDN w:val="0"/>
        <w:adjustRightInd w:val="0"/>
        <w:spacing w:after="0"/>
        <w:ind w:left="720"/>
        <w:jc w:val="both"/>
        <w:rPr>
          <w:rFonts w:cstheme="minorHAnsi"/>
        </w:rPr>
      </w:pPr>
      <w:r w:rsidRPr="00CD589B">
        <w:rPr>
          <w:rFonts w:cstheme="minorHAnsi"/>
        </w:rPr>
        <w:t xml:space="preserve">załącznik nr </w:t>
      </w:r>
      <w:r w:rsidR="00927C37">
        <w:rPr>
          <w:rFonts w:cstheme="minorHAnsi"/>
        </w:rPr>
        <w:t>2</w:t>
      </w:r>
      <w:r w:rsidR="00E82A4E">
        <w:rPr>
          <w:rFonts w:cstheme="minorHAnsi"/>
        </w:rPr>
        <w:t xml:space="preserve"> - </w:t>
      </w:r>
      <w:r w:rsidR="00E231A4" w:rsidRPr="00CD589B">
        <w:rPr>
          <w:rFonts w:cstheme="minorHAnsi"/>
        </w:rPr>
        <w:t>formularz ofertowy</w:t>
      </w:r>
    </w:p>
    <w:p w14:paraId="01FFE03E" w14:textId="4C59EEE2" w:rsidR="00A574D3" w:rsidRPr="00A574D3" w:rsidRDefault="00DA2493" w:rsidP="00A574D3">
      <w:pPr>
        <w:autoSpaceDE w:val="0"/>
        <w:autoSpaceDN w:val="0"/>
        <w:adjustRightInd w:val="0"/>
        <w:spacing w:after="0"/>
        <w:ind w:left="720"/>
        <w:jc w:val="both"/>
        <w:rPr>
          <w:rFonts w:cstheme="minorHAnsi"/>
          <w:bCs/>
          <w:lang w:val="x-none"/>
        </w:rPr>
      </w:pPr>
      <w:r w:rsidRPr="00CD589B">
        <w:rPr>
          <w:rFonts w:cstheme="minorHAnsi"/>
        </w:rPr>
        <w:t xml:space="preserve">załącznik nr </w:t>
      </w:r>
      <w:r w:rsidR="00927C37">
        <w:rPr>
          <w:rFonts w:cstheme="minorHAnsi"/>
        </w:rPr>
        <w:t>3</w:t>
      </w:r>
      <w:r w:rsidR="00E82A4E">
        <w:rPr>
          <w:rFonts w:cstheme="minorHAnsi"/>
        </w:rPr>
        <w:t xml:space="preserve"> - </w:t>
      </w:r>
      <w:r w:rsidR="00E82A4E">
        <w:rPr>
          <w:rFonts w:cstheme="minorHAnsi"/>
          <w:bCs/>
        </w:rPr>
        <w:t>o</w:t>
      </w:r>
      <w:r w:rsidR="00A574D3" w:rsidRPr="00A574D3">
        <w:rPr>
          <w:rFonts w:cstheme="minorHAnsi"/>
          <w:bCs/>
          <w:lang w:val="x-none"/>
        </w:rPr>
        <w:t>świadczenie o spełnianiu warunków udziału w postępowaniu – wzór</w:t>
      </w:r>
    </w:p>
    <w:p w14:paraId="0B30AC0E" w14:textId="248F0C20" w:rsidR="00DA2493" w:rsidRPr="00A574D3" w:rsidRDefault="00A574D3" w:rsidP="00A574D3">
      <w:pPr>
        <w:autoSpaceDE w:val="0"/>
        <w:autoSpaceDN w:val="0"/>
        <w:adjustRightInd w:val="0"/>
        <w:spacing w:after="0"/>
        <w:ind w:left="720"/>
        <w:jc w:val="both"/>
        <w:rPr>
          <w:rFonts w:cstheme="minorHAnsi"/>
          <w:bCs/>
        </w:rPr>
      </w:pPr>
      <w:r w:rsidRPr="00A574D3">
        <w:rPr>
          <w:rFonts w:cstheme="minorHAnsi"/>
          <w:bCs/>
        </w:rPr>
        <w:t xml:space="preserve">załącznik nr </w:t>
      </w:r>
      <w:r w:rsidR="00E82A4E">
        <w:rPr>
          <w:rFonts w:cstheme="minorHAnsi"/>
          <w:bCs/>
          <w:lang w:val="x-none"/>
        </w:rPr>
        <w:t xml:space="preserve"> 4</w:t>
      </w:r>
      <w:r w:rsidR="00E82A4E">
        <w:rPr>
          <w:rFonts w:cstheme="minorHAnsi"/>
          <w:bCs/>
        </w:rPr>
        <w:t>- o</w:t>
      </w:r>
      <w:r w:rsidRPr="00A574D3">
        <w:rPr>
          <w:rFonts w:cstheme="minorHAnsi"/>
          <w:bCs/>
          <w:lang w:val="x-none"/>
        </w:rPr>
        <w:t>świadczenie o braku podstaw do wykluczenia – wzór</w:t>
      </w:r>
    </w:p>
    <w:p w14:paraId="65454A36" w14:textId="1ED0F301" w:rsidR="00DA2493" w:rsidRPr="00CD589B" w:rsidRDefault="00DA2493" w:rsidP="00CD589B">
      <w:pPr>
        <w:autoSpaceDE w:val="0"/>
        <w:autoSpaceDN w:val="0"/>
        <w:adjustRightInd w:val="0"/>
        <w:spacing w:after="0"/>
        <w:ind w:left="720"/>
        <w:jc w:val="both"/>
        <w:rPr>
          <w:rFonts w:cstheme="minorHAnsi"/>
        </w:rPr>
      </w:pPr>
      <w:r w:rsidRPr="00CD589B">
        <w:rPr>
          <w:rFonts w:cstheme="minorHAnsi"/>
        </w:rPr>
        <w:t xml:space="preserve">załącznik nr </w:t>
      </w:r>
      <w:r w:rsidR="00A574D3">
        <w:rPr>
          <w:rFonts w:cstheme="minorHAnsi"/>
        </w:rPr>
        <w:t>5</w:t>
      </w:r>
      <w:r w:rsidR="00E82A4E">
        <w:rPr>
          <w:rFonts w:cstheme="minorHAnsi"/>
        </w:rPr>
        <w:t>- o</w:t>
      </w:r>
      <w:r w:rsidRPr="00CD589B">
        <w:rPr>
          <w:rFonts w:cstheme="minorHAnsi"/>
        </w:rPr>
        <w:t>świadczenie dotyczące grupy kapitałowej</w:t>
      </w:r>
    </w:p>
    <w:p w14:paraId="2E3CD6A4" w14:textId="0A9F2AEB" w:rsidR="00DA2493" w:rsidRDefault="00DA2493" w:rsidP="00CD589B">
      <w:pPr>
        <w:autoSpaceDE w:val="0"/>
        <w:autoSpaceDN w:val="0"/>
        <w:adjustRightInd w:val="0"/>
        <w:spacing w:after="0"/>
        <w:ind w:left="720"/>
        <w:jc w:val="both"/>
        <w:rPr>
          <w:rFonts w:cstheme="minorHAnsi"/>
        </w:rPr>
      </w:pPr>
      <w:r w:rsidRPr="00CD589B">
        <w:rPr>
          <w:rFonts w:cstheme="minorHAnsi"/>
        </w:rPr>
        <w:t xml:space="preserve">załącznik nr </w:t>
      </w:r>
      <w:r w:rsidR="00A574D3">
        <w:rPr>
          <w:rFonts w:cstheme="minorHAnsi"/>
        </w:rPr>
        <w:t>6</w:t>
      </w:r>
      <w:r w:rsidR="00E82A4E">
        <w:rPr>
          <w:rFonts w:cstheme="minorHAnsi"/>
        </w:rPr>
        <w:t xml:space="preserve"> - </w:t>
      </w:r>
      <w:r w:rsidRPr="00CD589B">
        <w:rPr>
          <w:rFonts w:cstheme="minorHAnsi"/>
        </w:rPr>
        <w:t>istotne dla stron  postanowienia umowy</w:t>
      </w:r>
    </w:p>
    <w:p w14:paraId="7DC7897D" w14:textId="2670B199" w:rsidR="00E82A4E" w:rsidRPr="00E82A4E" w:rsidRDefault="00E82A4E" w:rsidP="00E82A4E">
      <w:pPr>
        <w:autoSpaceDE w:val="0"/>
        <w:autoSpaceDN w:val="0"/>
        <w:adjustRightInd w:val="0"/>
        <w:spacing w:after="0"/>
        <w:ind w:left="720"/>
        <w:jc w:val="both"/>
        <w:rPr>
          <w:rFonts w:cstheme="minorHAnsi"/>
        </w:rPr>
      </w:pPr>
      <w:r w:rsidRPr="00E82A4E">
        <w:rPr>
          <w:rFonts w:cstheme="minorHAnsi"/>
        </w:rPr>
        <w:t xml:space="preserve">załącznik nr </w:t>
      </w:r>
      <w:r>
        <w:rPr>
          <w:rFonts w:cstheme="minorHAnsi"/>
        </w:rPr>
        <w:t>7- klucz publiczny</w:t>
      </w:r>
    </w:p>
    <w:p w14:paraId="38C2B746" w14:textId="77777777" w:rsidR="00E82A4E" w:rsidRDefault="00E82A4E" w:rsidP="00CD589B">
      <w:pPr>
        <w:autoSpaceDE w:val="0"/>
        <w:autoSpaceDN w:val="0"/>
        <w:adjustRightInd w:val="0"/>
        <w:spacing w:after="0"/>
        <w:ind w:left="720"/>
        <w:jc w:val="both"/>
        <w:rPr>
          <w:rFonts w:cstheme="minorHAnsi"/>
        </w:rPr>
      </w:pPr>
    </w:p>
    <w:p w14:paraId="6F032BA4" w14:textId="77777777" w:rsidR="00927C37" w:rsidRPr="00CD589B" w:rsidRDefault="00927C37" w:rsidP="00CD589B">
      <w:pPr>
        <w:autoSpaceDE w:val="0"/>
        <w:autoSpaceDN w:val="0"/>
        <w:adjustRightInd w:val="0"/>
        <w:spacing w:after="0"/>
        <w:ind w:left="720"/>
        <w:jc w:val="both"/>
        <w:rPr>
          <w:rFonts w:cstheme="minorHAnsi"/>
        </w:rPr>
      </w:pPr>
    </w:p>
    <w:p w14:paraId="10FC8EB4" w14:textId="43FB5347" w:rsidR="0017325E" w:rsidRDefault="0017325E" w:rsidP="00DA2493">
      <w:pPr>
        <w:autoSpaceDE w:val="0"/>
        <w:autoSpaceDN w:val="0"/>
        <w:adjustRightInd w:val="0"/>
        <w:spacing w:after="0"/>
        <w:jc w:val="both"/>
        <w:rPr>
          <w:rFonts w:cstheme="minorHAnsi"/>
        </w:rPr>
      </w:pPr>
    </w:p>
    <w:p w14:paraId="0D9B66B4" w14:textId="77777777" w:rsidR="009B17FE" w:rsidRDefault="009B17FE" w:rsidP="00DA2493">
      <w:pPr>
        <w:autoSpaceDE w:val="0"/>
        <w:autoSpaceDN w:val="0"/>
        <w:adjustRightInd w:val="0"/>
        <w:spacing w:after="0"/>
        <w:jc w:val="both"/>
        <w:rPr>
          <w:rFonts w:cstheme="minorHAnsi"/>
        </w:rPr>
      </w:pPr>
    </w:p>
    <w:p w14:paraId="1DBFCA4E" w14:textId="77777777" w:rsidR="009B17FE" w:rsidRDefault="009B17FE" w:rsidP="00DA2493">
      <w:pPr>
        <w:autoSpaceDE w:val="0"/>
        <w:autoSpaceDN w:val="0"/>
        <w:adjustRightInd w:val="0"/>
        <w:spacing w:after="0"/>
        <w:jc w:val="both"/>
        <w:rPr>
          <w:rFonts w:cstheme="minorHAnsi"/>
        </w:rPr>
      </w:pPr>
    </w:p>
    <w:p w14:paraId="61C0CDAD" w14:textId="77777777" w:rsidR="009B17FE" w:rsidRDefault="009B17FE" w:rsidP="00DA2493">
      <w:pPr>
        <w:autoSpaceDE w:val="0"/>
        <w:autoSpaceDN w:val="0"/>
        <w:adjustRightInd w:val="0"/>
        <w:spacing w:after="0"/>
        <w:jc w:val="both"/>
        <w:rPr>
          <w:rFonts w:cstheme="minorHAnsi"/>
        </w:rPr>
      </w:pPr>
    </w:p>
    <w:p w14:paraId="3C9F60A8" w14:textId="77777777" w:rsidR="009B17FE" w:rsidRDefault="009B17FE" w:rsidP="00DA2493">
      <w:pPr>
        <w:autoSpaceDE w:val="0"/>
        <w:autoSpaceDN w:val="0"/>
        <w:adjustRightInd w:val="0"/>
        <w:spacing w:after="0"/>
        <w:jc w:val="both"/>
        <w:rPr>
          <w:rFonts w:cstheme="minorHAnsi"/>
        </w:rPr>
      </w:pPr>
    </w:p>
    <w:p w14:paraId="494BDBB5" w14:textId="77777777" w:rsidR="009B17FE" w:rsidRDefault="009B17FE" w:rsidP="00DA2493">
      <w:pPr>
        <w:autoSpaceDE w:val="0"/>
        <w:autoSpaceDN w:val="0"/>
        <w:adjustRightInd w:val="0"/>
        <w:spacing w:after="0"/>
        <w:jc w:val="both"/>
        <w:rPr>
          <w:rFonts w:cstheme="minorHAnsi"/>
        </w:rPr>
      </w:pPr>
    </w:p>
    <w:p w14:paraId="7E387DF3" w14:textId="77777777" w:rsidR="009B17FE" w:rsidRDefault="009B17FE" w:rsidP="00DA2493">
      <w:pPr>
        <w:autoSpaceDE w:val="0"/>
        <w:autoSpaceDN w:val="0"/>
        <w:adjustRightInd w:val="0"/>
        <w:spacing w:after="0"/>
        <w:jc w:val="both"/>
        <w:rPr>
          <w:rFonts w:cstheme="minorHAnsi"/>
        </w:rPr>
      </w:pPr>
    </w:p>
    <w:p w14:paraId="5844D341" w14:textId="77777777" w:rsidR="009B17FE" w:rsidRDefault="009B17FE" w:rsidP="00DA2493">
      <w:pPr>
        <w:autoSpaceDE w:val="0"/>
        <w:autoSpaceDN w:val="0"/>
        <w:adjustRightInd w:val="0"/>
        <w:spacing w:after="0"/>
        <w:jc w:val="both"/>
        <w:rPr>
          <w:rFonts w:cstheme="minorHAnsi"/>
        </w:rPr>
      </w:pPr>
    </w:p>
    <w:p w14:paraId="636947BE" w14:textId="77777777" w:rsidR="009B17FE" w:rsidRDefault="009B17FE" w:rsidP="00DA2493">
      <w:pPr>
        <w:autoSpaceDE w:val="0"/>
        <w:autoSpaceDN w:val="0"/>
        <w:adjustRightInd w:val="0"/>
        <w:spacing w:after="0"/>
        <w:jc w:val="both"/>
        <w:rPr>
          <w:rFonts w:cstheme="minorHAnsi"/>
        </w:rPr>
      </w:pPr>
    </w:p>
    <w:p w14:paraId="58F229C6" w14:textId="77777777" w:rsidR="009B17FE" w:rsidRDefault="009B17FE" w:rsidP="00DA2493">
      <w:pPr>
        <w:autoSpaceDE w:val="0"/>
        <w:autoSpaceDN w:val="0"/>
        <w:adjustRightInd w:val="0"/>
        <w:spacing w:after="0"/>
        <w:jc w:val="both"/>
        <w:rPr>
          <w:rFonts w:cstheme="minorHAnsi"/>
        </w:rPr>
      </w:pPr>
    </w:p>
    <w:p w14:paraId="5D398465" w14:textId="77777777" w:rsidR="009B17FE" w:rsidRDefault="009B17FE" w:rsidP="00DA2493">
      <w:pPr>
        <w:autoSpaceDE w:val="0"/>
        <w:autoSpaceDN w:val="0"/>
        <w:adjustRightInd w:val="0"/>
        <w:spacing w:after="0"/>
        <w:jc w:val="both"/>
        <w:rPr>
          <w:rFonts w:cstheme="minorHAnsi"/>
        </w:rPr>
      </w:pPr>
    </w:p>
    <w:p w14:paraId="0298ED03" w14:textId="77777777" w:rsidR="009B17FE" w:rsidRDefault="009B17FE" w:rsidP="00DA2493">
      <w:pPr>
        <w:autoSpaceDE w:val="0"/>
        <w:autoSpaceDN w:val="0"/>
        <w:adjustRightInd w:val="0"/>
        <w:spacing w:after="0"/>
        <w:jc w:val="both"/>
        <w:rPr>
          <w:rFonts w:cstheme="minorHAnsi"/>
        </w:rPr>
      </w:pPr>
    </w:p>
    <w:p w14:paraId="3FC94928" w14:textId="77777777" w:rsidR="009B17FE" w:rsidRDefault="009B17FE" w:rsidP="00DA2493">
      <w:pPr>
        <w:autoSpaceDE w:val="0"/>
        <w:autoSpaceDN w:val="0"/>
        <w:adjustRightInd w:val="0"/>
        <w:spacing w:after="0"/>
        <w:jc w:val="both"/>
        <w:rPr>
          <w:rFonts w:cstheme="minorHAnsi"/>
        </w:rPr>
      </w:pPr>
    </w:p>
    <w:p w14:paraId="28085ECC" w14:textId="77777777" w:rsidR="009B17FE" w:rsidRDefault="009B17FE" w:rsidP="00DA2493">
      <w:pPr>
        <w:autoSpaceDE w:val="0"/>
        <w:autoSpaceDN w:val="0"/>
        <w:adjustRightInd w:val="0"/>
        <w:spacing w:after="0"/>
        <w:jc w:val="both"/>
        <w:rPr>
          <w:rFonts w:cstheme="minorHAnsi"/>
        </w:rPr>
      </w:pPr>
    </w:p>
    <w:p w14:paraId="64298BBA" w14:textId="77777777" w:rsidR="009B17FE" w:rsidRDefault="009B17FE" w:rsidP="00DA2493">
      <w:pPr>
        <w:autoSpaceDE w:val="0"/>
        <w:autoSpaceDN w:val="0"/>
        <w:adjustRightInd w:val="0"/>
        <w:spacing w:after="0"/>
        <w:jc w:val="both"/>
        <w:rPr>
          <w:rFonts w:cstheme="minorHAnsi"/>
        </w:rPr>
      </w:pPr>
    </w:p>
    <w:p w14:paraId="28E253AF" w14:textId="77777777" w:rsidR="009B17FE" w:rsidRDefault="009B17FE" w:rsidP="00DA2493">
      <w:pPr>
        <w:autoSpaceDE w:val="0"/>
        <w:autoSpaceDN w:val="0"/>
        <w:adjustRightInd w:val="0"/>
        <w:spacing w:after="0"/>
        <w:jc w:val="both"/>
        <w:rPr>
          <w:rFonts w:cstheme="minorHAnsi"/>
        </w:rPr>
      </w:pPr>
    </w:p>
    <w:p w14:paraId="0DB136BF" w14:textId="77777777" w:rsidR="009B17FE" w:rsidRDefault="009B17FE" w:rsidP="00DA2493">
      <w:pPr>
        <w:autoSpaceDE w:val="0"/>
        <w:autoSpaceDN w:val="0"/>
        <w:adjustRightInd w:val="0"/>
        <w:spacing w:after="0"/>
        <w:jc w:val="both"/>
        <w:rPr>
          <w:rFonts w:cstheme="minorHAnsi"/>
        </w:rPr>
      </w:pPr>
    </w:p>
    <w:p w14:paraId="0529C690" w14:textId="77777777" w:rsidR="00B04329" w:rsidRDefault="00B04329" w:rsidP="00DA2493">
      <w:pPr>
        <w:autoSpaceDE w:val="0"/>
        <w:autoSpaceDN w:val="0"/>
        <w:adjustRightInd w:val="0"/>
        <w:spacing w:after="0"/>
        <w:jc w:val="both"/>
        <w:rPr>
          <w:rFonts w:cstheme="minorHAnsi"/>
        </w:rPr>
      </w:pPr>
      <w:bookmarkStart w:id="1" w:name="_GoBack"/>
      <w:bookmarkEnd w:id="1"/>
    </w:p>
    <w:p w14:paraId="1E234BF0" w14:textId="421F6199" w:rsidR="00DA2493" w:rsidRPr="00CD589B" w:rsidRDefault="00DA2493" w:rsidP="00CD589B">
      <w:pPr>
        <w:autoSpaceDE w:val="0"/>
        <w:autoSpaceDN w:val="0"/>
        <w:adjustRightInd w:val="0"/>
        <w:spacing w:after="0"/>
        <w:ind w:left="7080" w:firstLine="708"/>
        <w:jc w:val="both"/>
        <w:rPr>
          <w:rFonts w:cstheme="minorHAnsi"/>
        </w:rPr>
      </w:pPr>
      <w:r w:rsidRPr="00CD589B">
        <w:rPr>
          <w:rFonts w:cstheme="minorHAnsi"/>
        </w:rPr>
        <w:lastRenderedPageBreak/>
        <w:t xml:space="preserve">Załącznik nr </w:t>
      </w:r>
      <w:r w:rsidR="00F20626">
        <w:rPr>
          <w:rFonts w:cstheme="minorHAnsi"/>
        </w:rPr>
        <w:t>2</w:t>
      </w:r>
    </w:p>
    <w:p w14:paraId="6577CA26" w14:textId="77777777" w:rsidR="00DA2493" w:rsidRPr="00CD589B" w:rsidRDefault="00DA2493" w:rsidP="00DA2493">
      <w:pPr>
        <w:autoSpaceDE w:val="0"/>
        <w:autoSpaceDN w:val="0"/>
        <w:adjustRightInd w:val="0"/>
        <w:spacing w:after="0"/>
        <w:jc w:val="both"/>
        <w:rPr>
          <w:rFonts w:cstheme="minorHAnsi"/>
        </w:rPr>
      </w:pPr>
    </w:p>
    <w:p w14:paraId="3F92F4FD" w14:textId="450FD541" w:rsidR="00DA2493" w:rsidRPr="00CD589B" w:rsidRDefault="00DA2493" w:rsidP="00DA2493">
      <w:pPr>
        <w:autoSpaceDE w:val="0"/>
        <w:autoSpaceDN w:val="0"/>
        <w:adjustRightInd w:val="0"/>
        <w:spacing w:after="0"/>
        <w:jc w:val="both"/>
        <w:rPr>
          <w:rFonts w:cstheme="minorHAnsi"/>
        </w:rPr>
      </w:pPr>
      <w:r w:rsidRPr="00CD589B">
        <w:rPr>
          <w:rFonts w:cstheme="minorHAnsi"/>
        </w:rPr>
        <w:t>………………………………</w:t>
      </w:r>
      <w:r w:rsidR="00B04329">
        <w:rPr>
          <w:rFonts w:cstheme="minorHAnsi"/>
        </w:rPr>
        <w:t>……….</w:t>
      </w:r>
    </w:p>
    <w:p w14:paraId="03CD57F1" w14:textId="77777777" w:rsidR="00DA2493" w:rsidRPr="00B04329" w:rsidRDefault="00DA2493" w:rsidP="00DA2493">
      <w:pPr>
        <w:autoSpaceDE w:val="0"/>
        <w:autoSpaceDN w:val="0"/>
        <w:adjustRightInd w:val="0"/>
        <w:spacing w:after="0"/>
        <w:jc w:val="both"/>
        <w:rPr>
          <w:rFonts w:cstheme="minorHAnsi"/>
          <w:sz w:val="20"/>
          <w:szCs w:val="20"/>
        </w:rPr>
      </w:pPr>
      <w:r w:rsidRPr="00B04329">
        <w:rPr>
          <w:rFonts w:cstheme="minorHAnsi"/>
          <w:sz w:val="20"/>
          <w:szCs w:val="20"/>
        </w:rPr>
        <w:t>Nazwa Wykonawcy, siedziba</w:t>
      </w:r>
    </w:p>
    <w:p w14:paraId="65B6F4E9" w14:textId="77777777" w:rsidR="00F20626" w:rsidRDefault="00F20626" w:rsidP="00F20626">
      <w:pPr>
        <w:autoSpaceDE w:val="0"/>
        <w:autoSpaceDN w:val="0"/>
        <w:adjustRightInd w:val="0"/>
        <w:spacing w:after="0"/>
        <w:jc w:val="center"/>
        <w:rPr>
          <w:rFonts w:cstheme="minorHAnsi"/>
        </w:rPr>
      </w:pPr>
    </w:p>
    <w:p w14:paraId="77B37DB5" w14:textId="77777777" w:rsidR="00DA2493" w:rsidRPr="00CD589B" w:rsidRDefault="00DA2493" w:rsidP="00F20626">
      <w:pPr>
        <w:autoSpaceDE w:val="0"/>
        <w:autoSpaceDN w:val="0"/>
        <w:adjustRightInd w:val="0"/>
        <w:spacing w:after="0"/>
        <w:jc w:val="center"/>
        <w:rPr>
          <w:rFonts w:cstheme="minorHAnsi"/>
        </w:rPr>
      </w:pPr>
      <w:r w:rsidRPr="00CD589B">
        <w:rPr>
          <w:rFonts w:cstheme="minorHAnsi"/>
        </w:rPr>
        <w:t>OFERTA WYKONAWCY</w:t>
      </w:r>
    </w:p>
    <w:p w14:paraId="41387F55" w14:textId="77777777" w:rsidR="006821F1" w:rsidRDefault="00DA2493" w:rsidP="006A6F2F">
      <w:pPr>
        <w:autoSpaceDE w:val="0"/>
        <w:autoSpaceDN w:val="0"/>
        <w:adjustRightInd w:val="0"/>
        <w:spacing w:after="0"/>
        <w:jc w:val="center"/>
        <w:rPr>
          <w:rFonts w:cstheme="minorHAnsi"/>
        </w:rPr>
      </w:pPr>
      <w:r w:rsidRPr="00CD589B">
        <w:rPr>
          <w:rFonts w:cstheme="minorHAnsi"/>
        </w:rPr>
        <w:t>Nawiązując do ogłoszenia o przetargu nieograniczonym, na</w:t>
      </w:r>
    </w:p>
    <w:p w14:paraId="2F79B047" w14:textId="2796877B" w:rsidR="006A6F2F" w:rsidRDefault="00B04329" w:rsidP="006821F1">
      <w:pPr>
        <w:autoSpaceDE w:val="0"/>
        <w:autoSpaceDN w:val="0"/>
        <w:adjustRightInd w:val="0"/>
        <w:spacing w:after="0"/>
        <w:rPr>
          <w:rFonts w:cstheme="minorHAnsi"/>
          <w:b/>
          <w:bCs/>
          <w:iCs/>
        </w:rPr>
      </w:pPr>
      <w:r>
        <w:rPr>
          <w:rFonts w:cstheme="minorHAnsi"/>
          <w:b/>
          <w:bCs/>
          <w:iCs/>
          <w:lang w:bidi="pl-PL"/>
        </w:rPr>
        <w:t>dostawę</w:t>
      </w:r>
      <w:r w:rsidR="006821F1" w:rsidRPr="006821F1">
        <w:rPr>
          <w:rFonts w:cstheme="minorHAnsi"/>
          <w:b/>
          <w:bCs/>
          <w:iCs/>
        </w:rPr>
        <w:t xml:space="preserve"> </w:t>
      </w:r>
      <w:r w:rsidR="006821F1" w:rsidRPr="006821F1">
        <w:rPr>
          <w:rFonts w:cstheme="minorHAnsi"/>
          <w:b/>
          <w:bCs/>
          <w:iCs/>
          <w:lang w:bidi="pl-PL"/>
        </w:rPr>
        <w:t>odczynników, materiałów jednorazowych oraz wyposażenia pomocniczego</w:t>
      </w:r>
      <w:r w:rsidR="006821F1" w:rsidRPr="006821F1">
        <w:rPr>
          <w:rFonts w:cstheme="minorHAnsi"/>
          <w:b/>
          <w:bCs/>
          <w:iCs/>
        </w:rPr>
        <w:t xml:space="preserve"> </w:t>
      </w:r>
    </w:p>
    <w:p w14:paraId="6A6C69CF" w14:textId="5F3EDB39" w:rsidR="00DA2493" w:rsidRPr="00CD589B" w:rsidRDefault="006821F1" w:rsidP="006821F1">
      <w:pPr>
        <w:autoSpaceDE w:val="0"/>
        <w:autoSpaceDN w:val="0"/>
        <w:adjustRightInd w:val="0"/>
        <w:spacing w:after="0"/>
        <w:rPr>
          <w:rFonts w:cstheme="minorHAnsi"/>
        </w:rPr>
      </w:pPr>
      <w:r w:rsidRPr="006821F1">
        <w:rPr>
          <w:rFonts w:cstheme="minorHAnsi"/>
          <w:b/>
          <w:bCs/>
        </w:rPr>
        <w:t>Znak sprawy</w:t>
      </w:r>
      <w:r w:rsidRPr="00FD4DB8">
        <w:rPr>
          <w:rFonts w:cstheme="minorHAnsi"/>
          <w:b/>
          <w:bCs/>
        </w:rPr>
        <w:t xml:space="preserve">: </w:t>
      </w:r>
      <w:r w:rsidR="00F20626" w:rsidRPr="00FD4DB8">
        <w:rPr>
          <w:rFonts w:cstheme="minorHAnsi"/>
          <w:b/>
          <w:bCs/>
        </w:rPr>
        <w:t>189/</w:t>
      </w:r>
      <w:r w:rsidRPr="00FD4DB8">
        <w:rPr>
          <w:rFonts w:cstheme="minorHAnsi"/>
          <w:b/>
          <w:bCs/>
        </w:rPr>
        <w:t>D/20</w:t>
      </w:r>
      <w:r w:rsidR="0017325E" w:rsidRPr="00FD4DB8">
        <w:rPr>
          <w:rFonts w:cstheme="minorHAnsi"/>
          <w:b/>
          <w:bCs/>
        </w:rPr>
        <w:t>20</w:t>
      </w:r>
      <w:r w:rsidR="00DA2493" w:rsidRPr="00FD4DB8">
        <w:rPr>
          <w:rFonts w:cstheme="minorHAnsi"/>
        </w:rPr>
        <w:t xml:space="preserve"> składam</w:t>
      </w:r>
      <w:r w:rsidR="00DA2493" w:rsidRPr="00CD589B">
        <w:rPr>
          <w:rFonts w:cstheme="minorHAnsi"/>
        </w:rPr>
        <w:t xml:space="preserve"> poniższą ofertę:</w:t>
      </w:r>
    </w:p>
    <w:p w14:paraId="5C24181E" w14:textId="77777777" w:rsidR="00DA2493" w:rsidRPr="00CD589B" w:rsidRDefault="00DA2493" w:rsidP="00DA2493">
      <w:pPr>
        <w:autoSpaceDE w:val="0"/>
        <w:autoSpaceDN w:val="0"/>
        <w:adjustRightInd w:val="0"/>
        <w:spacing w:after="0"/>
        <w:jc w:val="both"/>
        <w:rPr>
          <w:rFonts w:cstheme="minorHAnsi"/>
        </w:rPr>
      </w:pPr>
    </w:p>
    <w:p w14:paraId="6FBE22A5"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1. Dane Wykonawcy</w:t>
      </w:r>
      <w:r w:rsidRPr="00CD589B">
        <w:rPr>
          <w:rFonts w:cstheme="minorHAnsi"/>
          <w:i/>
          <w:vertAlign w:val="superscript"/>
        </w:rPr>
        <w:t>1</w:t>
      </w:r>
      <w:r w:rsidRPr="00CD589B">
        <w:rPr>
          <w:rFonts w:cstheme="minorHAnsi"/>
          <w:i/>
        </w:rPr>
        <w:t>)</w:t>
      </w:r>
      <w:r w:rsidRPr="00CD589B">
        <w:rPr>
          <w:rFonts w:cstheme="minorHAnsi"/>
        </w:rPr>
        <w:t>:</w:t>
      </w:r>
    </w:p>
    <w:p w14:paraId="6C43F56C"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nazwa…..................................................................................................................................</w:t>
      </w:r>
    </w:p>
    <w:p w14:paraId="062B1637"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siedziba…...............................................................................................................................</w:t>
      </w:r>
    </w:p>
    <w:p w14:paraId="3DFFF7B3" w14:textId="77777777" w:rsidR="00DA2493" w:rsidRPr="00CD589B" w:rsidRDefault="00DA2493" w:rsidP="00DA2493">
      <w:pPr>
        <w:autoSpaceDE w:val="0"/>
        <w:autoSpaceDN w:val="0"/>
        <w:adjustRightInd w:val="0"/>
        <w:spacing w:after="0"/>
        <w:jc w:val="both"/>
        <w:rPr>
          <w:rFonts w:cstheme="minorHAnsi"/>
        </w:rPr>
      </w:pPr>
      <w:r w:rsidRPr="00CD589B">
        <w:rPr>
          <w:rFonts w:cstheme="minorHAnsi"/>
          <w:i/>
          <w:vertAlign w:val="superscript"/>
        </w:rPr>
        <w:t>1</w:t>
      </w:r>
      <w:r w:rsidRPr="00CD589B">
        <w:rPr>
          <w:rFonts w:cstheme="minorHAnsi"/>
          <w:i/>
        </w:rPr>
        <w:t>) W przypadku Wykonawców</w:t>
      </w:r>
      <w:r w:rsidRPr="00CD589B">
        <w:rPr>
          <w:rFonts w:cstheme="minorHAnsi"/>
        </w:rPr>
        <w:t xml:space="preserve"> </w:t>
      </w:r>
      <w:r w:rsidRPr="00CD589B">
        <w:rPr>
          <w:rFonts w:cstheme="minorHAnsi"/>
          <w:i/>
        </w:rPr>
        <w:t>wspólnie ubiegających się o udzielenie zamówienia należy wskazać wszystkie podmioty</w:t>
      </w:r>
      <w:r w:rsidRPr="00CD589B">
        <w:rPr>
          <w:rFonts w:cstheme="minorHAnsi"/>
        </w:rPr>
        <w:t xml:space="preserve"> </w:t>
      </w:r>
    </w:p>
    <w:p w14:paraId="1FCE5EF4"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nr faksu do przekazywania korespondencji  ...................................</w:t>
      </w:r>
    </w:p>
    <w:p w14:paraId="4B1D70B6"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adres e-mail do przekazywania korespondencji…………………………………………</w:t>
      </w:r>
    </w:p>
    <w:p w14:paraId="4379C731"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2. Data sporządzenia oferty …......................................................................................</w:t>
      </w:r>
    </w:p>
    <w:p w14:paraId="31DB6ACF"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3. Oferuję realizację przedmiotu zamówienia określonego w „Specyfikacji istotnych warunków zamówienia” </w:t>
      </w:r>
    </w:p>
    <w:p w14:paraId="499D5007" w14:textId="77777777" w:rsidR="00794035" w:rsidRPr="00794035" w:rsidRDefault="00794035" w:rsidP="00794035">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p>
    <w:p w14:paraId="33140BAA"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23103A8C"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40A2D2C5"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417C951A"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6370CF80"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79D53F28"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04E4E3B0"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5BFF77AE"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729F3682"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60FB136F" w14:textId="77777777" w:rsidR="006821F1" w:rsidRPr="006821F1" w:rsidRDefault="006821F1" w:rsidP="006821F1">
      <w:pPr>
        <w:spacing w:after="0" w:line="360" w:lineRule="auto"/>
        <w:rPr>
          <w:rFonts w:ascii="Times New Roman" w:eastAsia="Times New Roman" w:hAnsi="Times New Roman" w:cs="Times New Roman"/>
          <w:lang w:eastAsia="pl-PL"/>
        </w:rPr>
      </w:pPr>
      <w:r w:rsidRPr="006821F1">
        <w:rPr>
          <w:rFonts w:ascii="Times New Roman" w:eastAsia="Times New Roman" w:hAnsi="Times New Roman" w:cs="Times New Roman"/>
          <w:lang w:eastAsia="pl-PL"/>
        </w:rPr>
        <w:t>Część  nr ……..   za łączną cenę brutto   …................................zł</w:t>
      </w:r>
    </w:p>
    <w:p w14:paraId="1B256D0E" w14:textId="51709F51" w:rsidR="006821F1" w:rsidRPr="00F20626" w:rsidRDefault="00F20626" w:rsidP="00F20626">
      <w:pPr>
        <w:widowControl w:val="0"/>
        <w:tabs>
          <w:tab w:val="left" w:pos="708"/>
        </w:tabs>
        <w:suppressAutoHyphens/>
        <w:spacing w:before="3" w:after="0" w:line="100" w:lineRule="atLeast"/>
        <w:ind w:right="112"/>
        <w:textAlignment w:val="baseline"/>
        <w:rPr>
          <w:rFonts w:eastAsia="Arial" w:cs="Times New Roman"/>
          <w:b/>
          <w:lang w:eastAsia="hi-IN" w:bidi="hi-IN"/>
        </w:rPr>
      </w:pPr>
      <w:r>
        <w:rPr>
          <w:rFonts w:eastAsia="Arial" w:cs="Times New Roman"/>
          <w:b/>
          <w:lang w:eastAsia="hi-IN" w:bidi="hi-IN"/>
        </w:rPr>
        <w:t>*</w:t>
      </w:r>
      <w:r w:rsidRPr="00F20626">
        <w:rPr>
          <w:rFonts w:eastAsia="Arial" w:cs="Times New Roman"/>
          <w:b/>
          <w:lang w:eastAsia="hi-IN" w:bidi="hi-IN"/>
        </w:rPr>
        <w:t>Wypełnić w zakresie oferowanego nr zadania</w:t>
      </w:r>
    </w:p>
    <w:p w14:paraId="689CBFF7" w14:textId="77777777" w:rsidR="00F20626" w:rsidRDefault="00F20626" w:rsidP="006821F1">
      <w:pPr>
        <w:widowControl w:val="0"/>
        <w:tabs>
          <w:tab w:val="left" w:pos="708"/>
        </w:tabs>
        <w:suppressAutoHyphens/>
        <w:spacing w:before="3" w:after="0" w:line="100" w:lineRule="atLeast"/>
        <w:ind w:right="112"/>
        <w:textAlignment w:val="baseline"/>
        <w:rPr>
          <w:rFonts w:eastAsia="Arial" w:cs="Times New Roman"/>
          <w:b/>
          <w:lang w:eastAsia="hi-IN" w:bidi="hi-IN"/>
        </w:rPr>
      </w:pPr>
    </w:p>
    <w:p w14:paraId="05D582DD" w14:textId="5B556CDA" w:rsidR="006821F1" w:rsidRDefault="006821F1" w:rsidP="006821F1">
      <w:pPr>
        <w:widowControl w:val="0"/>
        <w:tabs>
          <w:tab w:val="left" w:pos="708"/>
        </w:tabs>
        <w:suppressAutoHyphens/>
        <w:spacing w:before="3" w:after="0" w:line="100" w:lineRule="atLeast"/>
        <w:ind w:right="112"/>
        <w:textAlignment w:val="baseline"/>
        <w:rPr>
          <w:rFonts w:eastAsia="Arial" w:cs="Times New Roman"/>
          <w:b/>
          <w:lang w:eastAsia="hi-IN" w:bidi="hi-IN"/>
        </w:rPr>
      </w:pPr>
      <w:r>
        <w:rPr>
          <w:rFonts w:eastAsia="Arial" w:cs="Times New Roman"/>
          <w:b/>
          <w:lang w:eastAsia="hi-IN" w:bidi="hi-IN"/>
        </w:rPr>
        <w:t>T</w:t>
      </w:r>
      <w:r w:rsidRPr="006821F1">
        <w:rPr>
          <w:rFonts w:eastAsia="Arial" w:cs="Times New Roman"/>
          <w:b/>
          <w:lang w:eastAsia="hi-IN" w:bidi="hi-IN"/>
        </w:rPr>
        <w:t xml:space="preserve">ermin ważności odczynników </w:t>
      </w:r>
      <w:r w:rsidR="006A6F2F">
        <w:rPr>
          <w:rFonts w:eastAsia="Arial" w:cs="Times New Roman"/>
          <w:b/>
          <w:lang w:eastAsia="hi-IN" w:bidi="hi-IN"/>
        </w:rPr>
        <w:t xml:space="preserve">co </w:t>
      </w:r>
      <w:r w:rsidR="006A6F2F" w:rsidRPr="009A11A6">
        <w:rPr>
          <w:rFonts w:eastAsia="Arial" w:cs="Times New Roman"/>
          <w:b/>
          <w:lang w:eastAsia="hi-IN" w:bidi="hi-IN"/>
        </w:rPr>
        <w:t>najmniej</w:t>
      </w:r>
      <w:r w:rsidRPr="009A11A6">
        <w:rPr>
          <w:rFonts w:eastAsia="Arial" w:cs="Times New Roman"/>
          <w:b/>
          <w:lang w:eastAsia="hi-IN" w:bidi="hi-IN"/>
        </w:rPr>
        <w:t xml:space="preserve"> 6 miesięcy</w:t>
      </w:r>
      <w:r w:rsidR="0017325E" w:rsidRPr="009A11A6">
        <w:rPr>
          <w:rFonts w:eastAsia="Arial" w:cs="Times New Roman"/>
          <w:b/>
          <w:lang w:eastAsia="hi-IN" w:bidi="hi-IN"/>
        </w:rPr>
        <w:t xml:space="preserve">, </w:t>
      </w:r>
      <w:bookmarkStart w:id="2" w:name="_Hlk38959641"/>
      <w:r w:rsidR="0017325E" w:rsidRPr="009A11A6">
        <w:rPr>
          <w:rFonts w:eastAsia="Arial" w:cs="Times New Roman"/>
          <w:b/>
          <w:lang w:eastAsia="hi-IN" w:bidi="hi-IN"/>
        </w:rPr>
        <w:t>z wyjątkiem Zadania nr 9, gdzie wymagany jest co najmniej 3-miesięczny termin ważności.</w:t>
      </w:r>
      <w:bookmarkEnd w:id="2"/>
      <w:r w:rsidR="0017325E">
        <w:rPr>
          <w:rFonts w:eastAsia="Arial" w:cs="Times New Roman"/>
          <w:b/>
          <w:lang w:eastAsia="hi-IN" w:bidi="hi-IN"/>
        </w:rPr>
        <w:t xml:space="preserve"> </w:t>
      </w:r>
    </w:p>
    <w:p w14:paraId="621E693C" w14:textId="43B807E0" w:rsidR="0017325E" w:rsidRDefault="0017325E" w:rsidP="006821F1">
      <w:pPr>
        <w:widowControl w:val="0"/>
        <w:tabs>
          <w:tab w:val="left" w:pos="708"/>
        </w:tabs>
        <w:suppressAutoHyphens/>
        <w:spacing w:before="3" w:after="0" w:line="100" w:lineRule="atLeast"/>
        <w:ind w:right="112"/>
        <w:textAlignment w:val="baseline"/>
        <w:rPr>
          <w:rFonts w:eastAsia="Arial" w:cs="Times New Roman"/>
          <w:b/>
          <w:lang w:eastAsia="hi-IN" w:bidi="hi-IN"/>
        </w:rPr>
      </w:pPr>
    </w:p>
    <w:p w14:paraId="0612F77E" w14:textId="77777777" w:rsidR="0017325E" w:rsidRDefault="0017325E" w:rsidP="006821F1">
      <w:pPr>
        <w:widowControl w:val="0"/>
        <w:tabs>
          <w:tab w:val="left" w:pos="708"/>
        </w:tabs>
        <w:suppressAutoHyphens/>
        <w:spacing w:before="3" w:after="0" w:line="100" w:lineRule="atLeast"/>
        <w:ind w:right="112"/>
        <w:textAlignment w:val="baseline"/>
        <w:rPr>
          <w:rFonts w:eastAsia="Arial" w:cs="Times New Roman"/>
          <w:b/>
          <w:lang w:eastAsia="hi-IN" w:bidi="hi-IN"/>
        </w:rPr>
      </w:pPr>
    </w:p>
    <w:p w14:paraId="29EF36B2"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r w:rsidRPr="00794035">
        <w:rPr>
          <w:rFonts w:eastAsia="Arial" w:cs="Times New Roman"/>
          <w:b/>
          <w:lang w:eastAsia="hi-IN" w:bidi="hi-IN"/>
        </w:rPr>
        <w:t>Aspekt społeczny</w:t>
      </w:r>
    </w:p>
    <w:p w14:paraId="59121A9D"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p>
    <w:p w14:paraId="2693CB9C"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r w:rsidRPr="00794035">
        <w:rPr>
          <w:rFonts w:eastAsia="Arial" w:cs="Times New Roman"/>
          <w:lang w:eastAsia="hi-IN" w:bidi="hi-IN"/>
        </w:rPr>
        <w:t>Oświadczam, że do realizacji niniejszego zamówienia, przez cały okres trwania umowy</w:t>
      </w:r>
      <w:r w:rsidRPr="00794035">
        <w:rPr>
          <w:rFonts w:eastAsia="Arial" w:cs="Times New Roman"/>
          <w:b/>
          <w:lang w:eastAsia="hi-IN" w:bidi="hi-IN"/>
        </w:rPr>
        <w:t xml:space="preserve">, </w:t>
      </w:r>
    </w:p>
    <w:p w14:paraId="0EF6D998"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p>
    <w:p w14:paraId="2F065F5B"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p>
    <w:p w14:paraId="2284F64F" w14:textId="77777777" w:rsidR="00794035" w:rsidRPr="00794035" w:rsidRDefault="00794035" w:rsidP="00794035">
      <w:pPr>
        <w:widowControl w:val="0"/>
        <w:tabs>
          <w:tab w:val="left" w:pos="708"/>
        </w:tabs>
        <w:suppressAutoHyphens/>
        <w:spacing w:before="3" w:after="0" w:line="100" w:lineRule="atLeast"/>
        <w:ind w:right="112"/>
        <w:jc w:val="center"/>
        <w:textAlignment w:val="baseline"/>
        <w:rPr>
          <w:rFonts w:eastAsia="Arial Unicode MS" w:cs="Mangal"/>
          <w:lang w:eastAsia="hi-IN" w:bidi="hi-IN"/>
        </w:rPr>
      </w:pPr>
      <w:r w:rsidRPr="00794035">
        <w:rPr>
          <w:rFonts w:eastAsia="Arial" w:cs="Times New Roman"/>
          <w:b/>
          <w:lang w:eastAsia="hi-IN" w:bidi="hi-IN"/>
        </w:rPr>
        <w:t>………………………………………….. (będzie/nie będzie*)</w:t>
      </w:r>
    </w:p>
    <w:p w14:paraId="61E9FCC7" w14:textId="77777777" w:rsidR="00794035" w:rsidRPr="00794035" w:rsidRDefault="00794035" w:rsidP="00794035">
      <w:pPr>
        <w:widowControl w:val="0"/>
        <w:tabs>
          <w:tab w:val="left" w:pos="708"/>
        </w:tabs>
        <w:suppressAutoHyphens/>
        <w:spacing w:before="3" w:after="0" w:line="100" w:lineRule="atLeast"/>
        <w:ind w:right="112"/>
        <w:textAlignment w:val="baseline"/>
        <w:rPr>
          <w:rFonts w:eastAsia="Arial Unicode MS" w:cs="Mangal"/>
          <w:lang w:eastAsia="hi-IN" w:bidi="hi-IN"/>
        </w:rPr>
      </w:pPr>
    </w:p>
    <w:p w14:paraId="68935474" w14:textId="77777777" w:rsidR="00794035" w:rsidRPr="00794035" w:rsidRDefault="00794035" w:rsidP="00794035">
      <w:pPr>
        <w:widowControl w:val="0"/>
        <w:tabs>
          <w:tab w:val="left" w:pos="708"/>
        </w:tabs>
        <w:suppressAutoHyphens/>
        <w:spacing w:before="3" w:after="0" w:line="100" w:lineRule="atLeast"/>
        <w:ind w:right="-1"/>
        <w:jc w:val="both"/>
        <w:textAlignment w:val="baseline"/>
        <w:rPr>
          <w:rFonts w:eastAsia="Arial Unicode MS" w:cs="Mangal"/>
          <w:lang w:eastAsia="hi-IN" w:bidi="hi-IN"/>
        </w:rPr>
      </w:pPr>
      <w:r w:rsidRPr="00794035">
        <w:rPr>
          <w:rFonts w:eastAsia="Arial" w:cs="Times New Roman"/>
          <w:lang w:eastAsia="hi-IN" w:bidi="hi-IN"/>
        </w:rPr>
        <w:t>zatrudniona na podstawie umowy o pracę lub umowy cywilno-prawnej co najmniej jedna osoba spośród wymienionych poniżej</w:t>
      </w:r>
      <w:r w:rsidRPr="00794035">
        <w:rPr>
          <w:rFonts w:eastAsia="Arial" w:cs="Times New Roman"/>
          <w:spacing w:val="-22"/>
          <w:lang w:eastAsia="hi-IN" w:bidi="hi-IN"/>
        </w:rPr>
        <w:t xml:space="preserve"> </w:t>
      </w:r>
      <w:r w:rsidRPr="00794035">
        <w:rPr>
          <w:rFonts w:eastAsia="Arial" w:cs="Times New Roman"/>
          <w:lang w:eastAsia="hi-IN" w:bidi="hi-IN"/>
        </w:rPr>
        <w:t>kategorii:</w:t>
      </w:r>
    </w:p>
    <w:p w14:paraId="771BD123" w14:textId="77777777" w:rsidR="00794035" w:rsidRPr="00794035" w:rsidRDefault="00794035" w:rsidP="00367EFF">
      <w:pPr>
        <w:widowControl w:val="0"/>
        <w:numPr>
          <w:ilvl w:val="0"/>
          <w:numId w:val="37"/>
        </w:numPr>
        <w:tabs>
          <w:tab w:val="left" w:pos="426"/>
          <w:tab w:val="left" w:pos="708"/>
        </w:tabs>
        <w:suppressAutoHyphens/>
        <w:spacing w:before="51" w:after="0" w:line="100" w:lineRule="atLeast"/>
        <w:ind w:left="0" w:right="-1" w:firstLine="0"/>
        <w:jc w:val="both"/>
        <w:textAlignment w:val="baseline"/>
        <w:rPr>
          <w:rFonts w:eastAsia="Arial Unicode MS" w:cs="Mangal"/>
          <w:lang w:eastAsia="hi-IN" w:bidi="hi-IN"/>
        </w:rPr>
      </w:pPr>
      <w:r w:rsidRPr="00794035">
        <w:rPr>
          <w:rFonts w:eastAsia="Times New Roman" w:cs="Times New Roman"/>
          <w:lang w:eastAsia="pl-PL" w:bidi="hi-IN"/>
        </w:rPr>
        <w:t xml:space="preserve">bezrobotne lub młodociane w celu przygotowania zawodowego, o których mowa </w:t>
      </w:r>
      <w:r w:rsidRPr="00794035">
        <w:rPr>
          <w:rFonts w:eastAsia="Times New Roman" w:cs="Times New Roman"/>
          <w:lang w:eastAsia="pl-PL" w:bidi="hi-IN"/>
        </w:rPr>
        <w:br/>
        <w:t xml:space="preserve">w przepisach o promocji zatrudnienia i instytucjach rynku pracy ustawy z dnia 20 kwietnia 2004 r. o promocji zatrudnienia i instytucjach rynku pracy (Dz.U. 2004 nr 99 poz. 1001 </w:t>
      </w:r>
      <w:r w:rsidRPr="00794035">
        <w:rPr>
          <w:rFonts w:eastAsia="Times New Roman" w:cs="Times New Roman"/>
          <w:lang w:eastAsia="pl-PL" w:bidi="hi-IN"/>
        </w:rPr>
        <w:br/>
        <w:t xml:space="preserve">z </w:t>
      </w:r>
      <w:proofErr w:type="spellStart"/>
      <w:r w:rsidRPr="00794035">
        <w:rPr>
          <w:rFonts w:eastAsia="Times New Roman" w:cs="Times New Roman"/>
          <w:lang w:eastAsia="pl-PL" w:bidi="hi-IN"/>
        </w:rPr>
        <w:t>późn</w:t>
      </w:r>
      <w:proofErr w:type="spellEnd"/>
      <w:r w:rsidRPr="00794035">
        <w:rPr>
          <w:rFonts w:eastAsia="Times New Roman" w:cs="Times New Roman"/>
          <w:lang w:eastAsia="pl-PL" w:bidi="hi-IN"/>
        </w:rPr>
        <w:t>. zm.),</w:t>
      </w:r>
      <w:r w:rsidRPr="00794035">
        <w:rPr>
          <w:rFonts w:eastAsia="Times New Roman" w:cs="Times New Roman"/>
          <w:spacing w:val="-32"/>
          <w:lang w:eastAsia="pl-PL" w:bidi="hi-IN"/>
        </w:rPr>
        <w:t xml:space="preserve"> </w:t>
      </w:r>
      <w:r w:rsidRPr="00794035">
        <w:rPr>
          <w:rFonts w:eastAsia="Times New Roman" w:cs="Times New Roman"/>
          <w:lang w:eastAsia="pl-PL" w:bidi="hi-IN"/>
        </w:rPr>
        <w:t>lub niepełnosprawne, o których mowa w przepisach Ustawy z dnia 27 sierpnia 1997 r. o rehabilitacji zawodowej i społecznej oraz zatrudnianiu osób niepełnosprawnych (Dz.U. 1997 nr 123 poz. 776), lub</w:t>
      </w:r>
    </w:p>
    <w:p w14:paraId="0133143E" w14:textId="77777777" w:rsidR="00794035" w:rsidRPr="00794035" w:rsidRDefault="00794035" w:rsidP="00367EFF">
      <w:pPr>
        <w:widowControl w:val="0"/>
        <w:numPr>
          <w:ilvl w:val="0"/>
          <w:numId w:val="37"/>
        </w:numPr>
        <w:tabs>
          <w:tab w:val="left" w:pos="426"/>
          <w:tab w:val="left" w:pos="708"/>
        </w:tabs>
        <w:suppressAutoHyphens/>
        <w:spacing w:after="240" w:line="100" w:lineRule="atLeast"/>
        <w:ind w:left="0" w:right="126" w:firstLine="0"/>
        <w:jc w:val="both"/>
        <w:textAlignment w:val="baseline"/>
        <w:rPr>
          <w:rFonts w:eastAsia="Arial Unicode MS" w:cs="Mangal"/>
          <w:lang w:eastAsia="hi-IN" w:bidi="hi-IN"/>
        </w:rPr>
      </w:pPr>
      <w:r w:rsidRPr="00794035">
        <w:rPr>
          <w:rFonts w:eastAsia="Times New Roman" w:cs="Times New Roman"/>
          <w:lang w:eastAsia="pl-PL" w:bidi="hi-IN"/>
        </w:rPr>
        <w:t>inne niż określone w lit. a lub b, o których mowa w przepisach Ustawy z dnia 13 czerwca 2003 r. o zatrudnieniu socjalnym (Dz.U. 2003 nr 122 poz.</w:t>
      </w:r>
      <w:r w:rsidRPr="00794035">
        <w:rPr>
          <w:rFonts w:eastAsia="Times New Roman" w:cs="Times New Roman"/>
          <w:spacing w:val="-15"/>
          <w:lang w:eastAsia="pl-PL" w:bidi="hi-IN"/>
        </w:rPr>
        <w:t xml:space="preserve"> </w:t>
      </w:r>
      <w:r w:rsidRPr="00794035">
        <w:rPr>
          <w:rFonts w:eastAsia="Times New Roman" w:cs="Times New Roman"/>
          <w:lang w:eastAsia="pl-PL" w:bidi="hi-IN"/>
        </w:rPr>
        <w:t>1143).</w:t>
      </w:r>
    </w:p>
    <w:p w14:paraId="1F9C50FD" w14:textId="77777777" w:rsidR="00794035" w:rsidRPr="00794035" w:rsidRDefault="00794035" w:rsidP="00794035">
      <w:pPr>
        <w:widowControl w:val="0"/>
        <w:tabs>
          <w:tab w:val="left" w:pos="708"/>
        </w:tabs>
        <w:suppressAutoHyphens/>
        <w:spacing w:after="0" w:line="100" w:lineRule="atLeast"/>
        <w:jc w:val="both"/>
        <w:textAlignment w:val="baseline"/>
        <w:rPr>
          <w:rFonts w:eastAsia="Times New Roman" w:cs="Times New Roman"/>
          <w:b/>
          <w:sz w:val="20"/>
          <w:szCs w:val="20"/>
          <w:lang w:eastAsia="hi-IN" w:bidi="hi-IN"/>
        </w:rPr>
      </w:pPr>
      <w:r w:rsidRPr="00794035">
        <w:rPr>
          <w:rFonts w:eastAsia="Times New Roman" w:cs="Times New Roman"/>
          <w:b/>
          <w:sz w:val="20"/>
          <w:szCs w:val="20"/>
          <w:lang w:eastAsia="hi-IN" w:bidi="hi-IN"/>
        </w:rPr>
        <w:t xml:space="preserve">*właściwe wpisać </w:t>
      </w:r>
    </w:p>
    <w:p w14:paraId="4ADBB1CF" w14:textId="77777777" w:rsidR="00794035" w:rsidRPr="00794035" w:rsidRDefault="00794035" w:rsidP="00794035">
      <w:pPr>
        <w:widowControl w:val="0"/>
        <w:tabs>
          <w:tab w:val="left" w:pos="708"/>
        </w:tabs>
        <w:suppressAutoHyphens/>
        <w:spacing w:after="0" w:line="100" w:lineRule="atLeast"/>
        <w:jc w:val="both"/>
        <w:textAlignment w:val="baseline"/>
        <w:rPr>
          <w:rFonts w:eastAsia="Times New Roman" w:cs="Times New Roman"/>
          <w:b/>
          <w:sz w:val="20"/>
          <w:szCs w:val="20"/>
          <w:lang w:eastAsia="hi-IN" w:bidi="hi-IN"/>
        </w:rPr>
      </w:pPr>
    </w:p>
    <w:p w14:paraId="69412481"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4. Oświadczam, iż podane ceny uwzględniają wszystkie czynniki cenotwórcze wymienione w SIWZ i niezbędne do prawidłowej realizacji zamówienia oraz udzielony przez Wykonawcę rabat. </w:t>
      </w:r>
    </w:p>
    <w:p w14:paraId="03226A58"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 xml:space="preserve">Informuję, że zapoznałem się z dokumentami przetargowymi i nie wnoszę do nich zastrzeżeń. </w:t>
      </w:r>
    </w:p>
    <w:p w14:paraId="5A5660A6"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Informuję, że uważam się za związanego niniejszą ofertą w okresie wskazanym w SIWZ.</w:t>
      </w:r>
    </w:p>
    <w:p w14:paraId="3EC6A05E" w14:textId="77777777" w:rsidR="00DA2493" w:rsidRPr="00CD589B" w:rsidRDefault="00DA2493" w:rsidP="00367EFF">
      <w:pPr>
        <w:numPr>
          <w:ilvl w:val="0"/>
          <w:numId w:val="38"/>
        </w:numPr>
        <w:autoSpaceDE w:val="0"/>
        <w:autoSpaceDN w:val="0"/>
        <w:adjustRightInd w:val="0"/>
        <w:spacing w:after="0"/>
        <w:jc w:val="both"/>
        <w:rPr>
          <w:rFonts w:cstheme="minorHAnsi"/>
          <w:i/>
        </w:rPr>
      </w:pPr>
      <w:r w:rsidRPr="00CD589B">
        <w:rPr>
          <w:rFonts w:cstheme="minorHAnsi"/>
        </w:rPr>
        <w:t>Informuję, iż złożona oferta prowadzi / nie prowadzi</w:t>
      </w:r>
      <w:r w:rsidRPr="00CD589B">
        <w:rPr>
          <w:rFonts w:cstheme="minorHAnsi"/>
          <w:i/>
          <w:vertAlign w:val="superscript"/>
        </w:rPr>
        <w:t>4</w:t>
      </w:r>
      <w:r w:rsidRPr="00CD589B">
        <w:rPr>
          <w:rFonts w:cstheme="minorHAnsi"/>
        </w:rPr>
        <w:t xml:space="preserve">) do powstania u Zamawiającego obowiązku podatkowego </w:t>
      </w:r>
    </w:p>
    <w:p w14:paraId="6502FB61" w14:textId="77777777" w:rsidR="00DA2493" w:rsidRPr="00CD589B" w:rsidRDefault="00DA2493" w:rsidP="00DA2493">
      <w:pPr>
        <w:autoSpaceDE w:val="0"/>
        <w:autoSpaceDN w:val="0"/>
        <w:adjustRightInd w:val="0"/>
        <w:spacing w:after="0"/>
        <w:jc w:val="both"/>
        <w:rPr>
          <w:rFonts w:cstheme="minorHAnsi"/>
          <w:i/>
        </w:rPr>
      </w:pPr>
      <w:r w:rsidRPr="00CD589B">
        <w:rPr>
          <w:rFonts w:cstheme="minorHAnsi"/>
          <w:i/>
          <w:vertAlign w:val="superscript"/>
        </w:rPr>
        <w:t>4</w:t>
      </w:r>
      <w:r w:rsidRPr="00CD589B">
        <w:rPr>
          <w:rFonts w:cstheme="minorHAnsi"/>
          <w:i/>
        </w:rPr>
        <w:t>) niepotrzebne skreślić; brak wyboru oznacza brak powstania obowiązku podatkowego u Zamawiającego</w:t>
      </w:r>
    </w:p>
    <w:p w14:paraId="3E72B226" w14:textId="77777777" w:rsidR="00DA2493" w:rsidRPr="00CD589B" w:rsidRDefault="00DA2493" w:rsidP="00DA2493">
      <w:pPr>
        <w:autoSpaceDE w:val="0"/>
        <w:autoSpaceDN w:val="0"/>
        <w:adjustRightInd w:val="0"/>
        <w:spacing w:after="0"/>
        <w:jc w:val="both"/>
        <w:rPr>
          <w:rFonts w:cstheme="minorHAnsi"/>
          <w:i/>
        </w:rPr>
      </w:pPr>
    </w:p>
    <w:p w14:paraId="51292396"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Oświadczam, iż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2470BC8"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Części zamówienia , których wykonanie Wykonawca zamierza powierzyć podwykonawcom oraz nazwy (firmy) podwykonawców  zgodnie z art. 36b ustawy PZP /</w:t>
      </w:r>
    </w:p>
    <w:p w14:paraId="6A9BCCC6"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TAK / NIE *                                                       </w:t>
      </w:r>
    </w:p>
    <w:p w14:paraId="760BAEF4"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 *niepotrzebne skreślić</w:t>
      </w:r>
    </w:p>
    <w:p w14:paraId="3943BD7A"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Jeśli TAK należy wypełnić</w:t>
      </w:r>
    </w:p>
    <w:p w14:paraId="76C8CE74"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p w14:paraId="10A52FE1"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 xml:space="preserve">Informacje stanowiące tajemnicę przedsiębiorstwa w rozumieniu przepisów o zwalczaniu nieuczciwej konkurencji . . . . . . . . . . . . . . . .. . . . . . . . . . . . . . . . . . . . . . . . . . . . . . . . . . . . . . . . . . . . </w:t>
      </w:r>
    </w:p>
    <w:p w14:paraId="2C2A8868" w14:textId="77777777" w:rsidR="00DA2493" w:rsidRPr="00CD589B" w:rsidRDefault="00DA2493" w:rsidP="00DA2493">
      <w:pPr>
        <w:autoSpaceDE w:val="0"/>
        <w:autoSpaceDN w:val="0"/>
        <w:adjustRightInd w:val="0"/>
        <w:spacing w:after="0"/>
        <w:jc w:val="both"/>
        <w:rPr>
          <w:rFonts w:cstheme="minorHAnsi"/>
        </w:rPr>
      </w:pPr>
    </w:p>
    <w:p w14:paraId="76BFC410"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TAK / NIE *                                                </w:t>
      </w:r>
    </w:p>
    <w:p w14:paraId="35D18230"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 *niepotrzebne skreślić</w:t>
      </w:r>
    </w:p>
    <w:p w14:paraId="417C4653" w14:textId="77777777" w:rsidR="00DA2493" w:rsidRPr="00CD589B" w:rsidRDefault="00DA2493" w:rsidP="00DA2493">
      <w:pPr>
        <w:autoSpaceDE w:val="0"/>
        <w:autoSpaceDN w:val="0"/>
        <w:adjustRightInd w:val="0"/>
        <w:spacing w:after="0"/>
        <w:jc w:val="both"/>
        <w:rPr>
          <w:rFonts w:cstheme="minorHAnsi"/>
        </w:rPr>
      </w:pPr>
    </w:p>
    <w:p w14:paraId="57A2C4A7" w14:textId="77777777" w:rsidR="00DA2493" w:rsidRPr="00CD589B" w:rsidRDefault="00DA2493" w:rsidP="00367EFF">
      <w:pPr>
        <w:numPr>
          <w:ilvl w:val="0"/>
          <w:numId w:val="38"/>
        </w:numPr>
        <w:autoSpaceDE w:val="0"/>
        <w:autoSpaceDN w:val="0"/>
        <w:adjustRightInd w:val="0"/>
        <w:spacing w:after="0"/>
        <w:jc w:val="both"/>
        <w:rPr>
          <w:rFonts w:cstheme="minorHAnsi"/>
        </w:rPr>
      </w:pPr>
      <w:r w:rsidRPr="00CD589B">
        <w:rPr>
          <w:rFonts w:cstheme="minorHAnsi"/>
        </w:rPr>
        <w:t xml:space="preserve">Określenie stron oferty, na której  znajduje się tajemnica przedsiębiorstwa </w:t>
      </w:r>
    </w:p>
    <w:p w14:paraId="1A5F2718"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p w14:paraId="4F6B70D3"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Wskazanie sposobu zabezpieczenia (np. złożenie w osobnej kopercie)</w:t>
      </w:r>
    </w:p>
    <w:p w14:paraId="67D435D4"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p w14:paraId="5321E46D"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i określenie czego dotyczy :</w:t>
      </w:r>
    </w:p>
    <w:p w14:paraId="5644FE57"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p w14:paraId="2FDE3A28"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Wykazanie,  iż zastrzeżone informacje stanowią tajemnicę przedsiębiorstwa :</w:t>
      </w:r>
    </w:p>
    <w:p w14:paraId="7B69CF3E"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p w14:paraId="25407F00"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ab/>
      </w:r>
    </w:p>
    <w:p w14:paraId="3654F80B" w14:textId="77777777" w:rsidR="00DA2493" w:rsidRPr="00CD589B" w:rsidRDefault="00DA2493" w:rsidP="00DA2493">
      <w:pPr>
        <w:autoSpaceDE w:val="0"/>
        <w:autoSpaceDN w:val="0"/>
        <w:adjustRightInd w:val="0"/>
        <w:spacing w:after="0"/>
        <w:jc w:val="both"/>
        <w:rPr>
          <w:rFonts w:cstheme="minorHAnsi"/>
        </w:rPr>
      </w:pPr>
    </w:p>
    <w:p w14:paraId="74BC9E0D" w14:textId="77777777" w:rsidR="00DA2493" w:rsidRPr="00CD589B" w:rsidRDefault="00DA2493" w:rsidP="00DA2493">
      <w:pPr>
        <w:autoSpaceDE w:val="0"/>
        <w:autoSpaceDN w:val="0"/>
        <w:adjustRightInd w:val="0"/>
        <w:spacing w:after="0"/>
        <w:jc w:val="both"/>
        <w:rPr>
          <w:rFonts w:cstheme="minorHAnsi"/>
        </w:rPr>
      </w:pPr>
    </w:p>
    <w:p w14:paraId="030853AF" w14:textId="77777777" w:rsidR="00DA2493" w:rsidRPr="00CD589B" w:rsidRDefault="00DA2493" w:rsidP="00DA2493">
      <w:pPr>
        <w:autoSpaceDE w:val="0"/>
        <w:autoSpaceDN w:val="0"/>
        <w:adjustRightInd w:val="0"/>
        <w:spacing w:after="0"/>
        <w:jc w:val="both"/>
        <w:rPr>
          <w:rFonts w:cstheme="minorHAnsi"/>
        </w:rPr>
      </w:pPr>
    </w:p>
    <w:p w14:paraId="717F16E5"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  dnia   ___/___/______ r.</w:t>
      </w:r>
      <w:r w:rsidRPr="00CD589B">
        <w:rPr>
          <w:rFonts w:cstheme="minorHAnsi"/>
        </w:rPr>
        <w:tab/>
      </w:r>
    </w:p>
    <w:p w14:paraId="339E437C" w14:textId="77777777" w:rsidR="00DA2493" w:rsidRPr="00CD589B" w:rsidRDefault="00DA2493" w:rsidP="00DA2493">
      <w:pPr>
        <w:autoSpaceDE w:val="0"/>
        <w:autoSpaceDN w:val="0"/>
        <w:adjustRightInd w:val="0"/>
        <w:spacing w:after="0"/>
        <w:jc w:val="both"/>
        <w:rPr>
          <w:rFonts w:cstheme="minorHAnsi"/>
        </w:rPr>
      </w:pPr>
    </w:p>
    <w:tbl>
      <w:tblPr>
        <w:tblW w:w="12077" w:type="dxa"/>
        <w:tblInd w:w="-34" w:type="dxa"/>
        <w:tblLook w:val="04A0" w:firstRow="1" w:lastRow="0" w:firstColumn="1" w:lastColumn="0" w:noHBand="0" w:noVBand="1"/>
      </w:tblPr>
      <w:tblGrid>
        <w:gridCol w:w="3828"/>
        <w:gridCol w:w="1701"/>
        <w:gridCol w:w="5839"/>
        <w:gridCol w:w="709"/>
      </w:tblGrid>
      <w:tr w:rsidR="00DA2493" w:rsidRPr="00CD589B" w14:paraId="52DC46A8" w14:textId="77777777" w:rsidTr="00DA2493">
        <w:trPr>
          <w:gridAfter w:val="1"/>
          <w:wAfter w:w="709" w:type="dxa"/>
        </w:trPr>
        <w:tc>
          <w:tcPr>
            <w:tcW w:w="3828" w:type="dxa"/>
          </w:tcPr>
          <w:p w14:paraId="598FB301" w14:textId="77777777" w:rsidR="00DA2493" w:rsidRPr="00CD589B" w:rsidRDefault="00DA2493" w:rsidP="00DA2493">
            <w:pPr>
              <w:autoSpaceDE w:val="0"/>
              <w:autoSpaceDN w:val="0"/>
              <w:adjustRightInd w:val="0"/>
              <w:spacing w:after="0"/>
              <w:jc w:val="both"/>
              <w:rPr>
                <w:rFonts w:cstheme="minorHAnsi"/>
              </w:rPr>
            </w:pPr>
          </w:p>
        </w:tc>
        <w:tc>
          <w:tcPr>
            <w:tcW w:w="7540" w:type="dxa"/>
            <w:gridSpan w:val="2"/>
          </w:tcPr>
          <w:p w14:paraId="78D307B9"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t>
            </w:r>
          </w:p>
        </w:tc>
      </w:tr>
      <w:tr w:rsidR="00DA2493" w:rsidRPr="00CD589B" w14:paraId="4973F4B1" w14:textId="77777777" w:rsidTr="00DA2493">
        <w:trPr>
          <w:trHeight w:val="74"/>
        </w:trPr>
        <w:tc>
          <w:tcPr>
            <w:tcW w:w="5529" w:type="dxa"/>
            <w:gridSpan w:val="2"/>
          </w:tcPr>
          <w:p w14:paraId="678F7E02" w14:textId="77777777" w:rsidR="00DA2493" w:rsidRPr="00CD589B" w:rsidRDefault="00DA2493" w:rsidP="00DA2493">
            <w:pPr>
              <w:autoSpaceDE w:val="0"/>
              <w:autoSpaceDN w:val="0"/>
              <w:adjustRightInd w:val="0"/>
              <w:spacing w:after="0"/>
              <w:jc w:val="both"/>
              <w:rPr>
                <w:rFonts w:cstheme="minorHAnsi"/>
              </w:rPr>
            </w:pPr>
          </w:p>
        </w:tc>
        <w:tc>
          <w:tcPr>
            <w:tcW w:w="6548" w:type="dxa"/>
            <w:gridSpan w:val="2"/>
          </w:tcPr>
          <w:p w14:paraId="06E210E9"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 xml:space="preserve">(czytelny podpis lub podpis i pieczątka imienna </w:t>
            </w:r>
          </w:p>
          <w:p w14:paraId="29AF69A0"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upoważnionych przedstawicieli Wykonawcy)</w:t>
            </w:r>
          </w:p>
        </w:tc>
      </w:tr>
    </w:tbl>
    <w:p w14:paraId="007F14C7" w14:textId="77777777" w:rsidR="00DA2493" w:rsidRPr="00CD589B" w:rsidRDefault="00DA2493" w:rsidP="00DA2493">
      <w:pPr>
        <w:autoSpaceDE w:val="0"/>
        <w:autoSpaceDN w:val="0"/>
        <w:adjustRightInd w:val="0"/>
        <w:spacing w:after="0"/>
        <w:jc w:val="both"/>
        <w:rPr>
          <w:rFonts w:cstheme="minorHAnsi"/>
        </w:rPr>
      </w:pPr>
      <w:r w:rsidRPr="00CD589B">
        <w:rPr>
          <w:rFonts w:cstheme="minorHAnsi"/>
        </w:rPr>
        <w:t>Wykaz złożonych dokumentów:</w:t>
      </w:r>
    </w:p>
    <w:p w14:paraId="264CCE0B" w14:textId="77777777" w:rsidR="00DA2493" w:rsidRPr="00CD589B" w:rsidRDefault="00DA2493" w:rsidP="00367EFF">
      <w:pPr>
        <w:numPr>
          <w:ilvl w:val="0"/>
          <w:numId w:val="33"/>
        </w:numPr>
        <w:autoSpaceDE w:val="0"/>
        <w:autoSpaceDN w:val="0"/>
        <w:adjustRightInd w:val="0"/>
        <w:spacing w:after="0"/>
        <w:jc w:val="both"/>
        <w:rPr>
          <w:rFonts w:cstheme="minorHAnsi"/>
        </w:rPr>
      </w:pPr>
      <w:r w:rsidRPr="00CD589B">
        <w:rPr>
          <w:rFonts w:cstheme="minorHAnsi"/>
        </w:rPr>
        <w:t>…................</w:t>
      </w:r>
    </w:p>
    <w:p w14:paraId="6B8934DE" w14:textId="77777777" w:rsidR="00DA2493" w:rsidRPr="00CD589B" w:rsidRDefault="00DA2493" w:rsidP="00367EFF">
      <w:pPr>
        <w:numPr>
          <w:ilvl w:val="0"/>
          <w:numId w:val="33"/>
        </w:numPr>
        <w:autoSpaceDE w:val="0"/>
        <w:autoSpaceDN w:val="0"/>
        <w:adjustRightInd w:val="0"/>
        <w:spacing w:after="0"/>
        <w:jc w:val="both"/>
        <w:rPr>
          <w:rFonts w:cstheme="minorHAnsi"/>
        </w:rPr>
      </w:pPr>
      <w:r w:rsidRPr="00CD589B">
        <w:rPr>
          <w:rFonts w:cstheme="minorHAnsi"/>
        </w:rPr>
        <w:t>…................</w:t>
      </w:r>
    </w:p>
    <w:p w14:paraId="09BE08D3" w14:textId="77777777" w:rsidR="00DA2493" w:rsidRPr="00CD589B" w:rsidRDefault="00DA2493" w:rsidP="00DA2493">
      <w:pPr>
        <w:autoSpaceDE w:val="0"/>
        <w:autoSpaceDN w:val="0"/>
        <w:adjustRightInd w:val="0"/>
        <w:spacing w:after="0"/>
        <w:jc w:val="both"/>
        <w:rPr>
          <w:rFonts w:cstheme="minorHAnsi"/>
          <w:bCs/>
          <w:i/>
        </w:rPr>
      </w:pPr>
      <w:r w:rsidRPr="00CD589B">
        <w:rPr>
          <w:rFonts w:cstheme="minorHAnsi"/>
          <w:i/>
        </w:rPr>
        <w:br w:type="page"/>
      </w:r>
    </w:p>
    <w:p w14:paraId="5A652C31" w14:textId="77777777" w:rsidR="00A0372C" w:rsidRPr="00A0372C" w:rsidRDefault="00DA2493" w:rsidP="00A0372C">
      <w:pPr>
        <w:autoSpaceDE w:val="0"/>
        <w:autoSpaceDN w:val="0"/>
        <w:adjustRightInd w:val="0"/>
        <w:spacing w:after="0"/>
        <w:jc w:val="both"/>
        <w:rPr>
          <w:rFonts w:cstheme="minorHAnsi"/>
          <w:bCs/>
          <w:iCs/>
        </w:rPr>
      </w:pPr>
      <w:r w:rsidRPr="00DA2493">
        <w:rPr>
          <w:rFonts w:cstheme="minorHAnsi"/>
          <w:b/>
          <w:bCs/>
          <w:iCs/>
        </w:rPr>
        <w:lastRenderedPageBreak/>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Pr>
          <w:rFonts w:cstheme="minorHAnsi"/>
          <w:b/>
          <w:bCs/>
          <w:iCs/>
        </w:rPr>
        <w:tab/>
      </w:r>
      <w:r w:rsidR="00A0372C" w:rsidRPr="00A0372C">
        <w:rPr>
          <w:rFonts w:cstheme="minorHAnsi"/>
          <w:bCs/>
          <w:iCs/>
        </w:rPr>
        <w:t xml:space="preserve">Załącznik nr </w:t>
      </w:r>
      <w:r w:rsidR="006821F1">
        <w:rPr>
          <w:rFonts w:cstheme="minorHAnsi"/>
          <w:bCs/>
          <w:iCs/>
        </w:rPr>
        <w:t>3</w:t>
      </w:r>
    </w:p>
    <w:p w14:paraId="765D2DB6" w14:textId="77777777" w:rsidR="00DA2493" w:rsidRPr="00DA2493" w:rsidRDefault="00DA2493" w:rsidP="00DA2493">
      <w:pPr>
        <w:autoSpaceDE w:val="0"/>
        <w:autoSpaceDN w:val="0"/>
        <w:adjustRightInd w:val="0"/>
        <w:spacing w:after="0"/>
        <w:jc w:val="both"/>
        <w:rPr>
          <w:rFonts w:cstheme="minorHAnsi"/>
          <w:b/>
          <w:bCs/>
        </w:rPr>
      </w:pPr>
    </w:p>
    <w:p w14:paraId="746E8CDF" w14:textId="77777777" w:rsidR="003A345D" w:rsidRPr="003A345D" w:rsidRDefault="003A345D" w:rsidP="003A345D">
      <w:pPr>
        <w:suppressAutoHyphens/>
        <w:spacing w:after="0" w:line="480" w:lineRule="auto"/>
        <w:rPr>
          <w:rFonts w:ascii="Arial" w:eastAsia="Arial" w:hAnsi="Arial" w:cs="Arial"/>
          <w:sz w:val="21"/>
          <w:szCs w:val="21"/>
          <w:lang w:eastAsia="zh-CN"/>
        </w:rPr>
      </w:pPr>
      <w:r w:rsidRPr="003A345D">
        <w:rPr>
          <w:rFonts w:ascii="Arial" w:eastAsia="Times New Roman" w:hAnsi="Arial" w:cs="Arial"/>
          <w:b/>
          <w:sz w:val="21"/>
          <w:szCs w:val="21"/>
          <w:lang w:eastAsia="zh-CN"/>
        </w:rPr>
        <w:t>Wykonawca:</w:t>
      </w:r>
    </w:p>
    <w:p w14:paraId="501F4CFC" w14:textId="77777777" w:rsidR="003A345D" w:rsidRPr="003A345D" w:rsidRDefault="003A345D" w:rsidP="003A345D">
      <w:pPr>
        <w:suppressAutoHyphens/>
        <w:spacing w:after="0" w:line="480" w:lineRule="auto"/>
        <w:ind w:right="5954"/>
        <w:rPr>
          <w:rFonts w:ascii="Arial" w:eastAsia="Times New Roman" w:hAnsi="Arial" w:cs="Arial"/>
          <w:i/>
          <w:sz w:val="16"/>
          <w:szCs w:val="16"/>
          <w:lang w:eastAsia="zh-CN"/>
        </w:rPr>
      </w:pPr>
      <w:r w:rsidRPr="003A345D">
        <w:rPr>
          <w:rFonts w:ascii="Arial" w:eastAsia="Arial" w:hAnsi="Arial" w:cs="Arial"/>
          <w:sz w:val="21"/>
          <w:szCs w:val="21"/>
          <w:lang w:eastAsia="zh-CN"/>
        </w:rPr>
        <w:t>…………………………………………………………………………</w:t>
      </w:r>
    </w:p>
    <w:p w14:paraId="27C166B8" w14:textId="30B44DDF" w:rsidR="003A345D" w:rsidRPr="003A345D" w:rsidRDefault="003A345D" w:rsidP="003A345D">
      <w:pPr>
        <w:suppressAutoHyphens/>
        <w:spacing w:after="0" w:line="240" w:lineRule="auto"/>
        <w:ind w:right="5953"/>
        <w:rPr>
          <w:rFonts w:ascii="Arial" w:eastAsia="Times New Roman" w:hAnsi="Arial" w:cs="Arial"/>
          <w:i/>
          <w:sz w:val="21"/>
          <w:szCs w:val="21"/>
          <w:lang w:eastAsia="zh-CN"/>
        </w:rPr>
      </w:pPr>
      <w:r>
        <w:rPr>
          <w:rFonts w:ascii="Arial" w:eastAsia="Times New Roman" w:hAnsi="Arial" w:cs="Arial"/>
          <w:i/>
          <w:sz w:val="16"/>
          <w:szCs w:val="16"/>
          <w:lang w:eastAsia="zh-CN"/>
        </w:rPr>
        <w:t>(pełna nazwa/firma, adres)</w:t>
      </w:r>
    </w:p>
    <w:p w14:paraId="418E7883" w14:textId="77777777" w:rsidR="003A345D" w:rsidRPr="003A345D" w:rsidRDefault="003A345D" w:rsidP="003A345D">
      <w:pPr>
        <w:suppressAutoHyphens/>
        <w:spacing w:after="0" w:line="240" w:lineRule="auto"/>
        <w:rPr>
          <w:rFonts w:ascii="Arial" w:eastAsia="Times New Roman" w:hAnsi="Arial" w:cs="Arial"/>
          <w:sz w:val="21"/>
          <w:szCs w:val="21"/>
          <w:lang w:eastAsia="zh-CN"/>
        </w:rPr>
      </w:pPr>
    </w:p>
    <w:p w14:paraId="11B20100" w14:textId="77777777" w:rsidR="003A345D" w:rsidRPr="003A345D" w:rsidRDefault="003A345D" w:rsidP="003A345D">
      <w:pPr>
        <w:suppressAutoHyphens/>
        <w:spacing w:after="120" w:line="360" w:lineRule="auto"/>
        <w:jc w:val="center"/>
        <w:rPr>
          <w:rFonts w:ascii="Arial" w:eastAsia="Times New Roman" w:hAnsi="Arial" w:cs="Arial"/>
          <w:b/>
          <w:sz w:val="21"/>
          <w:szCs w:val="21"/>
          <w:lang w:eastAsia="zh-CN"/>
        </w:rPr>
      </w:pPr>
      <w:r w:rsidRPr="003A345D">
        <w:rPr>
          <w:rFonts w:ascii="Arial" w:eastAsia="Times New Roman" w:hAnsi="Arial" w:cs="Arial"/>
          <w:b/>
          <w:sz w:val="24"/>
          <w:szCs w:val="24"/>
          <w:u w:val="single"/>
          <w:lang w:eastAsia="zh-CN"/>
        </w:rPr>
        <w:t xml:space="preserve">Oświadczenie wykonawcy </w:t>
      </w:r>
    </w:p>
    <w:p w14:paraId="74DD1472" w14:textId="77777777" w:rsidR="003A345D" w:rsidRPr="003A345D" w:rsidRDefault="003A345D" w:rsidP="003A345D">
      <w:pPr>
        <w:suppressAutoHyphens/>
        <w:spacing w:after="0" w:line="360" w:lineRule="auto"/>
        <w:jc w:val="center"/>
        <w:rPr>
          <w:rFonts w:ascii="Arial" w:eastAsia="Arial" w:hAnsi="Arial" w:cs="Arial"/>
          <w:b/>
          <w:sz w:val="21"/>
          <w:szCs w:val="21"/>
          <w:lang w:eastAsia="zh-CN"/>
        </w:rPr>
      </w:pPr>
      <w:r w:rsidRPr="003A345D">
        <w:rPr>
          <w:rFonts w:ascii="Arial" w:eastAsia="Times New Roman" w:hAnsi="Arial" w:cs="Arial"/>
          <w:b/>
          <w:sz w:val="21"/>
          <w:szCs w:val="21"/>
          <w:lang w:eastAsia="zh-CN"/>
        </w:rPr>
        <w:t xml:space="preserve">składane na podstawie art. 25a ust. 1 ustawy z dnia 29 stycznia 2004 r. </w:t>
      </w:r>
    </w:p>
    <w:p w14:paraId="60664323" w14:textId="77777777" w:rsidR="003A345D" w:rsidRPr="003A345D" w:rsidRDefault="003A345D" w:rsidP="003A345D">
      <w:pPr>
        <w:suppressAutoHyphens/>
        <w:spacing w:after="0" w:line="360" w:lineRule="auto"/>
        <w:jc w:val="center"/>
        <w:rPr>
          <w:rFonts w:ascii="Arial" w:eastAsia="Times New Roman" w:hAnsi="Arial" w:cs="Arial"/>
          <w:b/>
          <w:sz w:val="21"/>
          <w:szCs w:val="21"/>
          <w:u w:val="single"/>
          <w:lang w:eastAsia="zh-CN"/>
        </w:rPr>
      </w:pPr>
      <w:r w:rsidRPr="003A345D">
        <w:rPr>
          <w:rFonts w:ascii="Arial" w:eastAsia="Arial" w:hAnsi="Arial" w:cs="Arial"/>
          <w:b/>
          <w:sz w:val="21"/>
          <w:szCs w:val="21"/>
          <w:lang w:eastAsia="zh-CN"/>
        </w:rPr>
        <w:t xml:space="preserve"> </w:t>
      </w:r>
      <w:r w:rsidRPr="003A345D">
        <w:rPr>
          <w:rFonts w:ascii="Arial" w:eastAsia="Times New Roman" w:hAnsi="Arial" w:cs="Arial"/>
          <w:b/>
          <w:sz w:val="21"/>
          <w:szCs w:val="21"/>
          <w:lang w:eastAsia="zh-CN"/>
        </w:rPr>
        <w:t xml:space="preserve">Prawo zamówień publicznych (dalej jako: ustawa </w:t>
      </w:r>
      <w:proofErr w:type="spellStart"/>
      <w:r w:rsidRPr="003A345D">
        <w:rPr>
          <w:rFonts w:ascii="Arial" w:eastAsia="Times New Roman" w:hAnsi="Arial" w:cs="Arial"/>
          <w:b/>
          <w:sz w:val="21"/>
          <w:szCs w:val="21"/>
          <w:lang w:eastAsia="zh-CN"/>
        </w:rPr>
        <w:t>Pzp</w:t>
      </w:r>
      <w:proofErr w:type="spellEnd"/>
      <w:r w:rsidRPr="003A345D">
        <w:rPr>
          <w:rFonts w:ascii="Arial" w:eastAsia="Times New Roman" w:hAnsi="Arial" w:cs="Arial"/>
          <w:b/>
          <w:sz w:val="21"/>
          <w:szCs w:val="21"/>
          <w:lang w:eastAsia="zh-CN"/>
        </w:rPr>
        <w:t xml:space="preserve">), </w:t>
      </w:r>
    </w:p>
    <w:p w14:paraId="4E2A7AF1" w14:textId="77777777" w:rsidR="003A345D" w:rsidRPr="003A345D" w:rsidRDefault="003A345D" w:rsidP="003A345D">
      <w:pPr>
        <w:suppressAutoHyphens/>
        <w:spacing w:before="120" w:after="0" w:line="360" w:lineRule="auto"/>
        <w:jc w:val="center"/>
        <w:rPr>
          <w:rFonts w:ascii="Arial" w:eastAsia="Times New Roman" w:hAnsi="Arial" w:cs="Arial"/>
          <w:sz w:val="21"/>
          <w:szCs w:val="21"/>
          <w:lang w:eastAsia="zh-CN"/>
        </w:rPr>
      </w:pPr>
      <w:r w:rsidRPr="003A345D">
        <w:rPr>
          <w:rFonts w:ascii="Arial" w:eastAsia="Times New Roman" w:hAnsi="Arial" w:cs="Arial"/>
          <w:b/>
          <w:sz w:val="21"/>
          <w:szCs w:val="21"/>
          <w:u w:val="single"/>
          <w:lang w:eastAsia="zh-CN"/>
        </w:rPr>
        <w:t xml:space="preserve">DOTYCZĄCE SPEŁNIANIA WARUNKÓW UDZIAŁU W POSTĘPOWANIU </w:t>
      </w:r>
    </w:p>
    <w:p w14:paraId="4EBB589A" w14:textId="77777777" w:rsidR="003A345D" w:rsidRPr="003A345D" w:rsidRDefault="003A345D" w:rsidP="003A345D">
      <w:pPr>
        <w:suppressAutoHyphens/>
        <w:spacing w:before="120" w:after="0" w:line="360" w:lineRule="auto"/>
        <w:jc w:val="center"/>
        <w:rPr>
          <w:rFonts w:ascii="Arial" w:eastAsia="Times New Roman" w:hAnsi="Arial" w:cs="Arial"/>
          <w:sz w:val="21"/>
          <w:szCs w:val="21"/>
          <w:lang w:eastAsia="zh-CN"/>
        </w:rPr>
      </w:pPr>
    </w:p>
    <w:p w14:paraId="0442D8C0" w14:textId="0A5FA6DF" w:rsidR="003A345D" w:rsidRPr="003A345D" w:rsidRDefault="003A345D" w:rsidP="003A345D">
      <w:pPr>
        <w:suppressAutoHyphens/>
        <w:spacing w:after="0" w:line="360" w:lineRule="auto"/>
        <w:ind w:firstLine="709"/>
        <w:jc w:val="both"/>
        <w:rPr>
          <w:rFonts w:ascii="Arial" w:eastAsia="Times New Roman" w:hAnsi="Arial" w:cs="Arial"/>
          <w:sz w:val="21"/>
          <w:szCs w:val="21"/>
          <w:lang w:eastAsia="zh-CN"/>
        </w:rPr>
      </w:pPr>
      <w:r w:rsidRPr="003A345D">
        <w:rPr>
          <w:rFonts w:ascii="Arial" w:eastAsia="Times New Roman" w:hAnsi="Arial" w:cs="Arial"/>
          <w:sz w:val="21"/>
          <w:szCs w:val="21"/>
          <w:lang w:eastAsia="zh-CN"/>
        </w:rPr>
        <w:t>Na potrzeby postępowania o udzielenie zamówienia publicznego</w:t>
      </w:r>
      <w:r w:rsidRPr="003A345D">
        <w:rPr>
          <w:rFonts w:ascii="Arial" w:eastAsia="Times New Roman" w:hAnsi="Arial" w:cs="Arial"/>
          <w:sz w:val="21"/>
          <w:szCs w:val="21"/>
          <w:lang w:eastAsia="zh-CN"/>
        </w:rPr>
        <w:br/>
      </w:r>
      <w:r w:rsidR="0000516B">
        <w:rPr>
          <w:rFonts w:ascii="Arial" w:eastAsia="Times New Roman" w:hAnsi="Arial" w:cs="Arial"/>
          <w:sz w:val="21"/>
          <w:szCs w:val="21"/>
          <w:lang w:eastAsia="zh-CN"/>
        </w:rPr>
        <w:t xml:space="preserve">nr :189/D/2020 </w:t>
      </w:r>
      <w:r w:rsidRPr="003A345D">
        <w:rPr>
          <w:rFonts w:ascii="Arial" w:eastAsia="Times New Roman" w:hAnsi="Arial" w:cs="Arial"/>
          <w:i/>
          <w:sz w:val="16"/>
          <w:szCs w:val="16"/>
          <w:lang w:eastAsia="zh-CN"/>
        </w:rPr>
        <w:t xml:space="preserve"> </w:t>
      </w:r>
      <w:r w:rsidRPr="003A345D">
        <w:rPr>
          <w:rFonts w:ascii="Arial" w:eastAsia="Times New Roman" w:hAnsi="Arial" w:cs="Arial"/>
          <w:sz w:val="21"/>
          <w:szCs w:val="21"/>
          <w:lang w:eastAsia="zh-CN"/>
        </w:rPr>
        <w:t>oświadczam, co następuje:</w:t>
      </w:r>
    </w:p>
    <w:p w14:paraId="1381F832" w14:textId="77777777" w:rsidR="003A345D" w:rsidRPr="003A345D" w:rsidRDefault="003A345D" w:rsidP="003A345D">
      <w:pPr>
        <w:suppressAutoHyphens/>
        <w:spacing w:after="0" w:line="360" w:lineRule="auto"/>
        <w:jc w:val="both"/>
        <w:rPr>
          <w:rFonts w:ascii="Arial" w:eastAsia="Times New Roman" w:hAnsi="Arial" w:cs="Arial"/>
          <w:sz w:val="21"/>
          <w:szCs w:val="21"/>
          <w:lang w:eastAsia="zh-CN"/>
        </w:rPr>
      </w:pPr>
    </w:p>
    <w:p w14:paraId="7C1B63B6"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b/>
          <w:sz w:val="21"/>
          <w:szCs w:val="21"/>
          <w:lang w:eastAsia="zh-CN"/>
        </w:rPr>
        <w:t>INFORMACJA DOTYCZĄCA WYKONAWCY:</w:t>
      </w:r>
    </w:p>
    <w:p w14:paraId="41CD3D3F" w14:textId="77777777" w:rsidR="003A345D" w:rsidRPr="003A345D" w:rsidRDefault="003A345D" w:rsidP="003A345D">
      <w:pPr>
        <w:suppressAutoHyphens/>
        <w:spacing w:after="0" w:line="360" w:lineRule="auto"/>
        <w:jc w:val="both"/>
        <w:rPr>
          <w:rFonts w:ascii="Arial" w:eastAsia="Times New Roman" w:hAnsi="Arial" w:cs="Arial"/>
          <w:b/>
          <w:sz w:val="21"/>
          <w:szCs w:val="21"/>
          <w:lang w:eastAsia="zh-CN"/>
        </w:rPr>
      </w:pPr>
    </w:p>
    <w:p w14:paraId="79B364BD" w14:textId="3550940C" w:rsidR="003A345D" w:rsidRPr="003A345D" w:rsidRDefault="003A345D" w:rsidP="003A345D">
      <w:pPr>
        <w:suppressAutoHyphens/>
        <w:spacing w:after="0" w:line="360" w:lineRule="auto"/>
        <w:jc w:val="both"/>
        <w:rPr>
          <w:rFonts w:ascii="Arial" w:eastAsia="Times New Roman" w:hAnsi="Arial" w:cs="Arial"/>
          <w:sz w:val="21"/>
          <w:szCs w:val="21"/>
          <w:lang w:eastAsia="zh-CN"/>
        </w:rPr>
      </w:pPr>
      <w:r w:rsidRPr="003A345D">
        <w:rPr>
          <w:rFonts w:ascii="Arial" w:eastAsia="Times New Roman" w:hAnsi="Arial" w:cs="Arial"/>
          <w:sz w:val="21"/>
          <w:szCs w:val="21"/>
          <w:lang w:eastAsia="zh-CN"/>
        </w:rPr>
        <w:t>Oświadczam, że spełniam warunki udziału w postępowaniu określone przez zamawiającego w </w:t>
      </w:r>
      <w:r w:rsidRPr="003A345D">
        <w:rPr>
          <w:rFonts w:ascii="Arial" w:eastAsia="Times New Roman" w:hAnsi="Arial" w:cs="Arial"/>
          <w:b/>
          <w:sz w:val="21"/>
          <w:szCs w:val="21"/>
          <w:lang w:eastAsia="zh-CN"/>
        </w:rPr>
        <w:t xml:space="preserve">Rozdziale </w:t>
      </w:r>
      <w:r>
        <w:rPr>
          <w:rFonts w:ascii="Arial" w:eastAsia="Times New Roman" w:hAnsi="Arial" w:cs="Arial"/>
          <w:b/>
          <w:sz w:val="21"/>
          <w:szCs w:val="21"/>
          <w:lang w:eastAsia="zh-CN"/>
        </w:rPr>
        <w:t>IV</w:t>
      </w:r>
      <w:r w:rsidRPr="003A345D">
        <w:rPr>
          <w:rFonts w:ascii="Arial" w:eastAsia="Times New Roman" w:hAnsi="Arial" w:cs="Arial"/>
          <w:b/>
          <w:sz w:val="21"/>
          <w:szCs w:val="21"/>
          <w:lang w:eastAsia="zh-CN"/>
        </w:rPr>
        <w:t xml:space="preserve"> SIWZ</w:t>
      </w:r>
      <w:r w:rsidRPr="003A345D">
        <w:rPr>
          <w:rFonts w:ascii="Arial" w:eastAsia="Times New Roman" w:hAnsi="Arial" w:cs="Arial"/>
          <w:sz w:val="21"/>
          <w:szCs w:val="21"/>
          <w:lang w:eastAsia="zh-CN"/>
        </w:rPr>
        <w:t xml:space="preserve"> </w:t>
      </w:r>
      <w:r w:rsidRPr="003A345D">
        <w:rPr>
          <w:rFonts w:ascii="Arial" w:eastAsia="Times New Roman" w:hAnsi="Arial" w:cs="Arial"/>
          <w:i/>
          <w:sz w:val="16"/>
          <w:szCs w:val="16"/>
          <w:lang w:eastAsia="zh-CN"/>
        </w:rPr>
        <w:t>(wskazać dokument i właściwą jednostkę redakcyjną dokumentu, w której określono warunki udziału w postępowaniu)</w:t>
      </w:r>
      <w:r w:rsidRPr="003A345D">
        <w:rPr>
          <w:rFonts w:ascii="Arial" w:eastAsia="Times New Roman" w:hAnsi="Arial" w:cs="Arial"/>
          <w:sz w:val="16"/>
          <w:szCs w:val="16"/>
          <w:lang w:eastAsia="zh-CN"/>
        </w:rPr>
        <w:t>.</w:t>
      </w:r>
    </w:p>
    <w:p w14:paraId="722C921B" w14:textId="77777777" w:rsidR="003A345D" w:rsidRPr="003A345D" w:rsidRDefault="003A345D" w:rsidP="003A345D">
      <w:pPr>
        <w:suppressAutoHyphens/>
        <w:spacing w:after="0" w:line="360" w:lineRule="auto"/>
        <w:jc w:val="both"/>
        <w:rPr>
          <w:rFonts w:ascii="Arial" w:eastAsia="Times New Roman" w:hAnsi="Arial" w:cs="Arial"/>
          <w:sz w:val="21"/>
          <w:szCs w:val="21"/>
          <w:lang w:eastAsia="zh-CN"/>
        </w:rPr>
      </w:pPr>
    </w:p>
    <w:p w14:paraId="32EE01EE"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18"/>
          <w:szCs w:val="18"/>
          <w:lang w:eastAsia="zh-CN"/>
        </w:rPr>
        <w:t xml:space="preserve"> </w:t>
      </w:r>
      <w:r w:rsidRPr="003A345D">
        <w:rPr>
          <w:rFonts w:ascii="Arial" w:eastAsia="Times New Roman" w:hAnsi="Arial" w:cs="Arial"/>
          <w:sz w:val="20"/>
          <w:szCs w:val="20"/>
          <w:lang w:eastAsia="zh-CN"/>
        </w:rPr>
        <w:t xml:space="preserve">dnia ………….……. r. </w:t>
      </w:r>
    </w:p>
    <w:p w14:paraId="6FCCE57E"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228D1168"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18E1755C"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r w:rsidRPr="003A345D">
        <w:rPr>
          <w:rFonts w:ascii="Arial" w:eastAsia="Times New Roman" w:hAnsi="Arial" w:cs="Arial"/>
          <w:i/>
          <w:sz w:val="16"/>
          <w:szCs w:val="16"/>
          <w:lang w:eastAsia="zh-CN"/>
        </w:rPr>
        <w:t>(podpis)</w:t>
      </w:r>
    </w:p>
    <w:p w14:paraId="1C601534"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p>
    <w:p w14:paraId="2D1A2A02"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p>
    <w:p w14:paraId="5FCA5874"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p>
    <w:p w14:paraId="70B05026" w14:textId="77777777" w:rsidR="003A345D" w:rsidRPr="003A345D" w:rsidRDefault="003A345D" w:rsidP="003A345D">
      <w:pPr>
        <w:shd w:val="clear" w:color="auto" w:fill="BFBFBF"/>
        <w:suppressAutoHyphens/>
        <w:spacing w:after="0" w:line="360" w:lineRule="auto"/>
        <w:jc w:val="both"/>
        <w:rPr>
          <w:rFonts w:ascii="Arial" w:eastAsia="Times New Roman" w:hAnsi="Arial" w:cs="Arial"/>
          <w:sz w:val="21"/>
          <w:szCs w:val="21"/>
          <w:lang w:eastAsia="zh-CN"/>
        </w:rPr>
      </w:pPr>
      <w:r w:rsidRPr="003A345D">
        <w:rPr>
          <w:rFonts w:ascii="Arial" w:eastAsia="Times New Roman" w:hAnsi="Arial" w:cs="Arial"/>
          <w:b/>
          <w:sz w:val="21"/>
          <w:szCs w:val="21"/>
          <w:lang w:eastAsia="zh-CN"/>
        </w:rPr>
        <w:t>INFORMACJA W ZWIĄZKU Z POLEGANIEM NA ZASOBACH INNYCH PODMIOTÓW</w:t>
      </w:r>
      <w:r w:rsidRPr="003A345D">
        <w:rPr>
          <w:rFonts w:ascii="Arial" w:eastAsia="Times New Roman" w:hAnsi="Arial" w:cs="Arial"/>
          <w:sz w:val="21"/>
          <w:szCs w:val="21"/>
          <w:lang w:eastAsia="zh-CN"/>
        </w:rPr>
        <w:t xml:space="preserve">: </w:t>
      </w:r>
    </w:p>
    <w:p w14:paraId="36FFC53B" w14:textId="2BCF9FE2" w:rsidR="003A345D" w:rsidRPr="003A345D" w:rsidRDefault="003A345D" w:rsidP="003A345D">
      <w:pPr>
        <w:suppressAutoHyphens/>
        <w:spacing w:after="0" w:line="360" w:lineRule="auto"/>
        <w:jc w:val="both"/>
        <w:rPr>
          <w:rFonts w:ascii="Arial" w:eastAsia="Times New Roman" w:hAnsi="Arial" w:cs="Arial"/>
          <w:sz w:val="21"/>
          <w:szCs w:val="21"/>
          <w:lang w:eastAsia="zh-CN"/>
        </w:rPr>
      </w:pPr>
      <w:r w:rsidRPr="003A345D">
        <w:rPr>
          <w:rFonts w:ascii="Arial" w:eastAsia="Times New Roman" w:hAnsi="Arial" w:cs="Arial"/>
          <w:sz w:val="21"/>
          <w:szCs w:val="21"/>
          <w:lang w:eastAsia="zh-CN"/>
        </w:rPr>
        <w:t xml:space="preserve">Oświadczam, że w celu wykazania spełniania warunków udziału w postępowaniu, określonych przez zamawiającego w </w:t>
      </w:r>
      <w:r w:rsidRPr="003A345D">
        <w:rPr>
          <w:rFonts w:ascii="Arial" w:eastAsia="Times New Roman" w:hAnsi="Arial" w:cs="Arial"/>
          <w:b/>
          <w:sz w:val="21"/>
          <w:szCs w:val="21"/>
          <w:lang w:eastAsia="zh-CN"/>
        </w:rPr>
        <w:t xml:space="preserve">Rozdziale </w:t>
      </w:r>
      <w:r>
        <w:rPr>
          <w:rFonts w:ascii="Arial" w:eastAsia="Times New Roman" w:hAnsi="Arial" w:cs="Arial"/>
          <w:b/>
          <w:sz w:val="21"/>
          <w:szCs w:val="21"/>
          <w:lang w:eastAsia="zh-CN"/>
        </w:rPr>
        <w:t>IV</w:t>
      </w:r>
      <w:r w:rsidRPr="003A345D">
        <w:rPr>
          <w:rFonts w:ascii="Arial" w:eastAsia="Times New Roman" w:hAnsi="Arial" w:cs="Arial"/>
          <w:b/>
          <w:sz w:val="21"/>
          <w:szCs w:val="21"/>
          <w:lang w:eastAsia="zh-CN"/>
        </w:rPr>
        <w:t xml:space="preserve"> SIWZ</w:t>
      </w:r>
      <w:r w:rsidRPr="003A345D">
        <w:rPr>
          <w:rFonts w:ascii="Arial" w:eastAsia="Times New Roman" w:hAnsi="Arial" w:cs="Arial"/>
          <w:sz w:val="21"/>
          <w:szCs w:val="21"/>
          <w:lang w:eastAsia="zh-CN"/>
        </w:rPr>
        <w:t xml:space="preserve"> </w:t>
      </w:r>
      <w:r w:rsidRPr="003A345D">
        <w:rPr>
          <w:rFonts w:ascii="Arial" w:eastAsia="Times New Roman" w:hAnsi="Arial" w:cs="Arial"/>
          <w:i/>
          <w:sz w:val="16"/>
          <w:szCs w:val="16"/>
          <w:lang w:eastAsia="zh-CN"/>
        </w:rPr>
        <w:t>(wskazać dokument i właściwą jednostkę redakcyjną dokumentu, w której określono warunki udziału w postępowaniu),</w:t>
      </w:r>
      <w:r w:rsidRPr="003A345D">
        <w:rPr>
          <w:rFonts w:ascii="Arial" w:eastAsia="Times New Roman" w:hAnsi="Arial" w:cs="Arial"/>
          <w:sz w:val="21"/>
          <w:szCs w:val="21"/>
          <w:lang w:eastAsia="zh-CN"/>
        </w:rPr>
        <w:t xml:space="preserve"> polegam na zasobach następującego/</w:t>
      </w:r>
      <w:proofErr w:type="spellStart"/>
      <w:r w:rsidRPr="003A345D">
        <w:rPr>
          <w:rFonts w:ascii="Arial" w:eastAsia="Times New Roman" w:hAnsi="Arial" w:cs="Arial"/>
          <w:sz w:val="21"/>
          <w:szCs w:val="21"/>
          <w:lang w:eastAsia="zh-CN"/>
        </w:rPr>
        <w:t>ych</w:t>
      </w:r>
      <w:proofErr w:type="spellEnd"/>
      <w:r w:rsidRPr="003A345D">
        <w:rPr>
          <w:rFonts w:ascii="Arial" w:eastAsia="Times New Roman" w:hAnsi="Arial" w:cs="Arial"/>
          <w:sz w:val="21"/>
          <w:szCs w:val="21"/>
          <w:lang w:eastAsia="zh-CN"/>
        </w:rPr>
        <w:t xml:space="preserve"> podmiotu/ów: ……………………………………………………………………….</w:t>
      </w:r>
    </w:p>
    <w:p w14:paraId="0D3E32FE" w14:textId="77777777" w:rsidR="003A345D" w:rsidRPr="003A345D" w:rsidRDefault="003A345D" w:rsidP="003A345D">
      <w:pPr>
        <w:suppressAutoHyphens/>
        <w:spacing w:after="0" w:line="360" w:lineRule="auto"/>
        <w:jc w:val="both"/>
        <w:rPr>
          <w:rFonts w:ascii="Arial" w:eastAsia="Arial" w:hAnsi="Arial" w:cs="Arial"/>
          <w:sz w:val="21"/>
          <w:szCs w:val="21"/>
          <w:lang w:eastAsia="zh-CN"/>
        </w:rPr>
      </w:pPr>
      <w:r w:rsidRPr="003A345D">
        <w:rPr>
          <w:rFonts w:ascii="Arial" w:eastAsia="Times New Roman" w:hAnsi="Arial" w:cs="Arial"/>
          <w:sz w:val="21"/>
          <w:szCs w:val="21"/>
          <w:lang w:eastAsia="zh-CN"/>
        </w:rPr>
        <w:t>..……………………………………………………………………………………………………………….…………………………………….., w następującym zakresie: …………………………………………</w:t>
      </w:r>
    </w:p>
    <w:p w14:paraId="2636E37C" w14:textId="77777777" w:rsidR="003A345D" w:rsidRPr="003A345D" w:rsidRDefault="003A345D" w:rsidP="003A345D">
      <w:pPr>
        <w:suppressAutoHyphens/>
        <w:spacing w:after="0" w:line="360" w:lineRule="auto"/>
        <w:jc w:val="both"/>
        <w:rPr>
          <w:rFonts w:ascii="Arial" w:eastAsia="Times New Roman" w:hAnsi="Arial" w:cs="Arial"/>
          <w:i/>
          <w:sz w:val="21"/>
          <w:szCs w:val="21"/>
          <w:lang w:eastAsia="zh-CN"/>
        </w:rPr>
      </w:pPr>
      <w:r w:rsidRPr="003A345D">
        <w:rPr>
          <w:rFonts w:ascii="Arial" w:eastAsia="Arial" w:hAnsi="Arial" w:cs="Arial"/>
          <w:sz w:val="21"/>
          <w:szCs w:val="21"/>
          <w:lang w:eastAsia="zh-CN"/>
        </w:rPr>
        <w:t xml:space="preserve">………………………………………………………………………………………………………………… </w:t>
      </w:r>
      <w:r w:rsidRPr="003A345D">
        <w:rPr>
          <w:rFonts w:ascii="Arial" w:eastAsia="Times New Roman" w:hAnsi="Arial" w:cs="Arial"/>
          <w:i/>
          <w:sz w:val="16"/>
          <w:szCs w:val="16"/>
          <w:lang w:eastAsia="zh-CN"/>
        </w:rPr>
        <w:t xml:space="preserve">(wskazać podmiot i określić odpowiedni zakres dla wskazanego podmiotu). </w:t>
      </w:r>
    </w:p>
    <w:p w14:paraId="22C1E224" w14:textId="77777777" w:rsidR="003A345D" w:rsidRPr="003A345D" w:rsidRDefault="003A345D" w:rsidP="003A345D">
      <w:pPr>
        <w:suppressAutoHyphens/>
        <w:spacing w:after="0" w:line="360" w:lineRule="auto"/>
        <w:jc w:val="both"/>
        <w:rPr>
          <w:rFonts w:ascii="Arial" w:eastAsia="Times New Roman" w:hAnsi="Arial" w:cs="Arial"/>
          <w:i/>
          <w:sz w:val="21"/>
          <w:szCs w:val="21"/>
          <w:lang w:eastAsia="zh-CN"/>
        </w:rPr>
      </w:pPr>
    </w:p>
    <w:p w14:paraId="030D4D9B"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3066F493"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18"/>
          <w:szCs w:val="18"/>
          <w:lang w:eastAsia="zh-CN"/>
        </w:rPr>
        <w:t xml:space="preserve"> </w:t>
      </w:r>
      <w:r w:rsidRPr="003A345D">
        <w:rPr>
          <w:rFonts w:ascii="Arial" w:eastAsia="Times New Roman" w:hAnsi="Arial" w:cs="Arial"/>
          <w:sz w:val="20"/>
          <w:szCs w:val="20"/>
          <w:lang w:eastAsia="zh-CN"/>
        </w:rPr>
        <w:t xml:space="preserve">dnia ………….……. r. </w:t>
      </w:r>
    </w:p>
    <w:p w14:paraId="78C166E5"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2E955894"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3273E322"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r w:rsidRPr="003A345D">
        <w:rPr>
          <w:rFonts w:ascii="Arial" w:eastAsia="Times New Roman" w:hAnsi="Arial" w:cs="Arial"/>
          <w:i/>
          <w:sz w:val="16"/>
          <w:szCs w:val="16"/>
          <w:lang w:eastAsia="zh-CN"/>
        </w:rPr>
        <w:t>(podpis)</w:t>
      </w:r>
    </w:p>
    <w:p w14:paraId="22DD6020"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p>
    <w:p w14:paraId="21BD7E20"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b/>
          <w:sz w:val="21"/>
          <w:szCs w:val="21"/>
          <w:lang w:eastAsia="zh-CN"/>
        </w:rPr>
        <w:t>OŚWIADCZENIE DOTYCZĄCE PODANYCH INFORMACJI:</w:t>
      </w:r>
    </w:p>
    <w:p w14:paraId="7D9C4493" w14:textId="77777777" w:rsidR="003A345D" w:rsidRPr="003A345D" w:rsidRDefault="003A345D" w:rsidP="003A345D">
      <w:pPr>
        <w:suppressAutoHyphens/>
        <w:spacing w:after="0" w:line="360" w:lineRule="auto"/>
        <w:jc w:val="both"/>
        <w:rPr>
          <w:rFonts w:ascii="Arial" w:eastAsia="Times New Roman" w:hAnsi="Arial" w:cs="Arial"/>
          <w:b/>
          <w:sz w:val="21"/>
          <w:szCs w:val="21"/>
          <w:lang w:eastAsia="zh-CN"/>
        </w:rPr>
      </w:pPr>
    </w:p>
    <w:p w14:paraId="6EFFA905"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Times New Roman" w:hAnsi="Arial" w:cs="Arial"/>
          <w:sz w:val="21"/>
          <w:szCs w:val="21"/>
          <w:lang w:eastAsia="zh-CN"/>
        </w:rPr>
        <w:t xml:space="preserve">Oświadczam, że wszystkie informacje podane w powyższych oświadczeniach są aktualne </w:t>
      </w:r>
      <w:r w:rsidRPr="003A345D">
        <w:rPr>
          <w:rFonts w:ascii="Arial" w:eastAsia="Times New Roman" w:hAnsi="Arial" w:cs="Arial"/>
          <w:sz w:val="21"/>
          <w:szCs w:val="21"/>
          <w:lang w:eastAsia="zh-CN"/>
        </w:rPr>
        <w:br/>
        <w:t>i zgodne z prawdą oraz zostały przedstawione z pełną świadomością konsekwencji wprowadzenia zamawiającego w błąd przy przedstawianiu informacji.</w:t>
      </w:r>
    </w:p>
    <w:p w14:paraId="61041B20"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759193A2"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18"/>
          <w:szCs w:val="18"/>
          <w:lang w:eastAsia="zh-CN"/>
        </w:rPr>
        <w:t xml:space="preserve"> </w:t>
      </w:r>
      <w:r w:rsidRPr="003A345D">
        <w:rPr>
          <w:rFonts w:ascii="Arial" w:eastAsia="Times New Roman" w:hAnsi="Arial" w:cs="Arial"/>
          <w:sz w:val="20"/>
          <w:szCs w:val="20"/>
          <w:lang w:eastAsia="zh-CN"/>
        </w:rPr>
        <w:t xml:space="preserve">dnia ………….……. r. </w:t>
      </w:r>
    </w:p>
    <w:p w14:paraId="6CD9951A"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7239EBF8"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331E8E18" w14:textId="77777777" w:rsidR="003A345D" w:rsidRPr="003A345D" w:rsidRDefault="003A345D" w:rsidP="003A345D">
      <w:pPr>
        <w:suppressAutoHyphens/>
        <w:spacing w:after="0" w:line="360" w:lineRule="auto"/>
        <w:ind w:left="5664" w:firstLine="708"/>
        <w:jc w:val="both"/>
        <w:rPr>
          <w:rFonts w:ascii="Arial" w:eastAsia="Times New Roman" w:hAnsi="Arial" w:cs="Arial"/>
          <w:i/>
          <w:sz w:val="21"/>
          <w:szCs w:val="21"/>
          <w:lang w:eastAsia="zh-CN"/>
        </w:rPr>
      </w:pPr>
      <w:r w:rsidRPr="003A345D">
        <w:rPr>
          <w:rFonts w:ascii="Arial" w:eastAsia="Times New Roman" w:hAnsi="Arial" w:cs="Arial"/>
          <w:i/>
          <w:sz w:val="16"/>
          <w:szCs w:val="16"/>
          <w:lang w:eastAsia="zh-CN"/>
        </w:rPr>
        <w:t>(podpis)</w:t>
      </w:r>
    </w:p>
    <w:p w14:paraId="363DF215" w14:textId="77777777" w:rsidR="003A345D" w:rsidRPr="003A345D" w:rsidRDefault="003A345D" w:rsidP="003A345D">
      <w:pPr>
        <w:suppressAutoHyphens/>
        <w:spacing w:after="0" w:line="360" w:lineRule="auto"/>
        <w:jc w:val="both"/>
        <w:rPr>
          <w:rFonts w:ascii="Arial" w:eastAsia="Times New Roman" w:hAnsi="Arial" w:cs="Arial"/>
          <w:i/>
          <w:sz w:val="21"/>
          <w:szCs w:val="21"/>
          <w:lang w:eastAsia="zh-CN"/>
        </w:rPr>
      </w:pPr>
    </w:p>
    <w:p w14:paraId="017CCE6C" w14:textId="77777777" w:rsidR="003A345D" w:rsidRPr="003A345D" w:rsidRDefault="003A345D" w:rsidP="003A345D">
      <w:pPr>
        <w:pageBreakBefore/>
        <w:suppressAutoHyphens/>
        <w:spacing w:after="0" w:line="240" w:lineRule="auto"/>
        <w:jc w:val="right"/>
        <w:rPr>
          <w:rFonts w:ascii="Times New Roman" w:eastAsia="Times New Roman" w:hAnsi="Times New Roman" w:cs="Times New Roman"/>
          <w:b/>
          <w:color w:val="000000"/>
          <w:sz w:val="24"/>
          <w:szCs w:val="24"/>
          <w:lang w:eastAsia="zh-CN"/>
        </w:rPr>
      </w:pPr>
      <w:r w:rsidRPr="003A345D">
        <w:rPr>
          <w:rFonts w:ascii="Times New Roman" w:eastAsia="Times New Roman" w:hAnsi="Times New Roman" w:cs="Times New Roman"/>
          <w:b/>
          <w:color w:val="000000"/>
          <w:sz w:val="24"/>
          <w:szCs w:val="24"/>
          <w:lang w:eastAsia="zh-CN"/>
        </w:rPr>
        <w:lastRenderedPageBreak/>
        <w:t>Załącznik nr 4 do SIWZ</w:t>
      </w:r>
    </w:p>
    <w:p w14:paraId="2809CE07" w14:textId="77777777" w:rsidR="003A345D" w:rsidRPr="003A345D" w:rsidRDefault="003A345D" w:rsidP="003A345D">
      <w:pPr>
        <w:suppressAutoHyphens/>
        <w:spacing w:after="0" w:line="240" w:lineRule="auto"/>
        <w:rPr>
          <w:rFonts w:ascii="Arial" w:eastAsia="Times New Roman" w:hAnsi="Arial" w:cs="Arial"/>
          <w:b/>
          <w:i/>
          <w:sz w:val="20"/>
          <w:szCs w:val="20"/>
          <w:lang w:eastAsia="zh-CN"/>
        </w:rPr>
      </w:pPr>
    </w:p>
    <w:p w14:paraId="1B31A95A" w14:textId="77777777" w:rsidR="003A345D" w:rsidRPr="003A345D" w:rsidRDefault="003A345D" w:rsidP="003A345D">
      <w:pPr>
        <w:suppressAutoHyphens/>
        <w:spacing w:after="0" w:line="240" w:lineRule="auto"/>
        <w:rPr>
          <w:rFonts w:ascii="Arial" w:eastAsia="Arial" w:hAnsi="Arial" w:cs="Arial"/>
          <w:sz w:val="20"/>
          <w:szCs w:val="20"/>
          <w:lang w:eastAsia="zh-CN"/>
        </w:rPr>
      </w:pPr>
      <w:r w:rsidRPr="003A345D">
        <w:rPr>
          <w:rFonts w:ascii="Arial" w:eastAsia="Times New Roman" w:hAnsi="Arial" w:cs="Arial"/>
          <w:b/>
          <w:sz w:val="20"/>
          <w:szCs w:val="20"/>
          <w:lang w:eastAsia="zh-CN"/>
        </w:rPr>
        <w:t>Wykonawca:</w:t>
      </w:r>
    </w:p>
    <w:p w14:paraId="5B3AAE1F" w14:textId="77777777" w:rsidR="003A345D" w:rsidRPr="003A345D" w:rsidRDefault="003A345D" w:rsidP="003A345D">
      <w:pPr>
        <w:suppressAutoHyphens/>
        <w:spacing w:after="0" w:line="480" w:lineRule="auto"/>
        <w:ind w:right="5954"/>
        <w:rPr>
          <w:rFonts w:ascii="Arial" w:eastAsia="Times New Roman" w:hAnsi="Arial" w:cs="Arial"/>
          <w:i/>
          <w:sz w:val="16"/>
          <w:szCs w:val="16"/>
          <w:lang w:eastAsia="zh-CN"/>
        </w:rPr>
      </w:pPr>
      <w:r w:rsidRPr="003A345D">
        <w:rPr>
          <w:rFonts w:ascii="Arial" w:eastAsia="Arial" w:hAnsi="Arial" w:cs="Arial"/>
          <w:sz w:val="20"/>
          <w:szCs w:val="20"/>
          <w:lang w:eastAsia="zh-CN"/>
        </w:rPr>
        <w:t>………………………………………………………………………………</w:t>
      </w:r>
    </w:p>
    <w:p w14:paraId="7536BF96" w14:textId="6CA46639" w:rsidR="003A345D" w:rsidRPr="003A345D" w:rsidRDefault="003A345D" w:rsidP="003A345D">
      <w:pPr>
        <w:suppressAutoHyphens/>
        <w:spacing w:after="0" w:line="240" w:lineRule="auto"/>
        <w:ind w:right="5953"/>
        <w:rPr>
          <w:rFonts w:ascii="Arial" w:eastAsia="Times New Roman" w:hAnsi="Arial" w:cs="Arial"/>
          <w:sz w:val="20"/>
          <w:szCs w:val="20"/>
          <w:u w:val="single"/>
          <w:lang w:eastAsia="zh-CN"/>
        </w:rPr>
      </w:pPr>
      <w:r w:rsidRPr="003A345D">
        <w:rPr>
          <w:rFonts w:ascii="Arial" w:eastAsia="Times New Roman" w:hAnsi="Arial" w:cs="Arial"/>
          <w:i/>
          <w:sz w:val="16"/>
          <w:szCs w:val="16"/>
          <w:lang w:eastAsia="zh-CN"/>
        </w:rPr>
        <w:t>(pełna nazwa/firma, adres,)</w:t>
      </w:r>
    </w:p>
    <w:p w14:paraId="719E3A5D" w14:textId="77777777" w:rsidR="003A345D" w:rsidRPr="003A345D" w:rsidRDefault="003A345D" w:rsidP="003A345D">
      <w:pPr>
        <w:suppressAutoHyphens/>
        <w:spacing w:after="0" w:line="240" w:lineRule="auto"/>
        <w:rPr>
          <w:rFonts w:ascii="Arial" w:eastAsia="Times New Roman" w:hAnsi="Arial" w:cs="Arial"/>
          <w:i/>
          <w:sz w:val="16"/>
          <w:szCs w:val="16"/>
          <w:lang w:eastAsia="zh-CN"/>
        </w:rPr>
      </w:pPr>
    </w:p>
    <w:p w14:paraId="5E31ED61" w14:textId="77777777" w:rsidR="003A345D" w:rsidRPr="003A345D" w:rsidRDefault="003A345D" w:rsidP="003A345D">
      <w:pPr>
        <w:suppressAutoHyphens/>
        <w:spacing w:after="120" w:line="360" w:lineRule="auto"/>
        <w:jc w:val="center"/>
        <w:rPr>
          <w:rFonts w:ascii="Arial" w:eastAsia="Times New Roman" w:hAnsi="Arial" w:cs="Arial"/>
          <w:b/>
          <w:sz w:val="20"/>
          <w:szCs w:val="20"/>
          <w:lang w:eastAsia="zh-CN"/>
        </w:rPr>
      </w:pPr>
      <w:r w:rsidRPr="003A345D">
        <w:rPr>
          <w:rFonts w:ascii="Arial" w:eastAsia="Times New Roman" w:hAnsi="Arial" w:cs="Arial"/>
          <w:b/>
          <w:sz w:val="24"/>
          <w:szCs w:val="24"/>
          <w:u w:val="single"/>
          <w:lang w:eastAsia="zh-CN"/>
        </w:rPr>
        <w:t xml:space="preserve">Oświadczenie wykonawcy </w:t>
      </w:r>
    </w:p>
    <w:p w14:paraId="3C6C9C26" w14:textId="77777777" w:rsidR="003A345D" w:rsidRPr="003A345D" w:rsidRDefault="003A345D" w:rsidP="003A345D">
      <w:pPr>
        <w:suppressAutoHyphens/>
        <w:spacing w:after="0" w:line="360" w:lineRule="auto"/>
        <w:jc w:val="center"/>
        <w:rPr>
          <w:rFonts w:ascii="Arial" w:eastAsia="Arial" w:hAnsi="Arial" w:cs="Arial"/>
          <w:b/>
          <w:sz w:val="20"/>
          <w:szCs w:val="20"/>
          <w:lang w:eastAsia="zh-CN"/>
        </w:rPr>
      </w:pPr>
      <w:r w:rsidRPr="003A345D">
        <w:rPr>
          <w:rFonts w:ascii="Arial" w:eastAsia="Times New Roman" w:hAnsi="Arial" w:cs="Arial"/>
          <w:b/>
          <w:sz w:val="20"/>
          <w:szCs w:val="20"/>
          <w:lang w:eastAsia="zh-CN"/>
        </w:rPr>
        <w:t xml:space="preserve">składane na podstawie art. 25a ust. 1 ustawy z dnia 29 stycznia 2004 r. </w:t>
      </w:r>
    </w:p>
    <w:p w14:paraId="2DAF2596" w14:textId="77777777" w:rsidR="003A345D" w:rsidRPr="003A345D" w:rsidRDefault="003A345D" w:rsidP="003A345D">
      <w:pPr>
        <w:suppressAutoHyphens/>
        <w:spacing w:after="0" w:line="360" w:lineRule="auto"/>
        <w:jc w:val="center"/>
        <w:rPr>
          <w:rFonts w:ascii="Arial" w:eastAsia="Times New Roman" w:hAnsi="Arial" w:cs="Arial"/>
          <w:b/>
          <w:sz w:val="24"/>
          <w:szCs w:val="24"/>
          <w:u w:val="single"/>
          <w:lang w:eastAsia="zh-CN"/>
        </w:rPr>
      </w:pPr>
      <w:r w:rsidRPr="003A345D">
        <w:rPr>
          <w:rFonts w:ascii="Arial" w:eastAsia="Arial" w:hAnsi="Arial" w:cs="Arial"/>
          <w:b/>
          <w:sz w:val="20"/>
          <w:szCs w:val="20"/>
          <w:lang w:eastAsia="zh-CN"/>
        </w:rPr>
        <w:t xml:space="preserve"> </w:t>
      </w:r>
      <w:r w:rsidRPr="003A345D">
        <w:rPr>
          <w:rFonts w:ascii="Arial" w:eastAsia="Times New Roman" w:hAnsi="Arial" w:cs="Arial"/>
          <w:b/>
          <w:sz w:val="20"/>
          <w:szCs w:val="20"/>
          <w:lang w:eastAsia="zh-CN"/>
        </w:rPr>
        <w:t xml:space="preserve">Prawo zamówień publicznych (dalej jako: ustawa </w:t>
      </w:r>
      <w:proofErr w:type="spellStart"/>
      <w:r w:rsidRPr="003A345D">
        <w:rPr>
          <w:rFonts w:ascii="Arial" w:eastAsia="Times New Roman" w:hAnsi="Arial" w:cs="Arial"/>
          <w:b/>
          <w:sz w:val="20"/>
          <w:szCs w:val="20"/>
          <w:lang w:eastAsia="zh-CN"/>
        </w:rPr>
        <w:t>Pzp</w:t>
      </w:r>
      <w:proofErr w:type="spellEnd"/>
      <w:r w:rsidRPr="003A345D">
        <w:rPr>
          <w:rFonts w:ascii="Arial" w:eastAsia="Times New Roman" w:hAnsi="Arial" w:cs="Arial"/>
          <w:b/>
          <w:sz w:val="20"/>
          <w:szCs w:val="20"/>
          <w:lang w:eastAsia="zh-CN"/>
        </w:rPr>
        <w:t xml:space="preserve">), </w:t>
      </w:r>
    </w:p>
    <w:p w14:paraId="3341C5C8" w14:textId="77777777" w:rsidR="003A345D" w:rsidRPr="003A345D" w:rsidRDefault="003A345D" w:rsidP="003A345D">
      <w:pPr>
        <w:suppressAutoHyphens/>
        <w:spacing w:before="120" w:after="0" w:line="360" w:lineRule="auto"/>
        <w:jc w:val="center"/>
        <w:rPr>
          <w:rFonts w:ascii="Arial" w:eastAsia="Times New Roman" w:hAnsi="Arial" w:cs="Arial"/>
          <w:b/>
          <w:sz w:val="21"/>
          <w:szCs w:val="21"/>
          <w:u w:val="single"/>
          <w:lang w:eastAsia="zh-CN"/>
        </w:rPr>
      </w:pPr>
      <w:r w:rsidRPr="003A345D">
        <w:rPr>
          <w:rFonts w:ascii="Arial" w:eastAsia="Times New Roman" w:hAnsi="Arial" w:cs="Arial"/>
          <w:b/>
          <w:sz w:val="24"/>
          <w:szCs w:val="24"/>
          <w:u w:val="single"/>
          <w:lang w:eastAsia="zh-CN"/>
        </w:rPr>
        <w:t>DOTYCZĄCE PRZESŁANEK WYKLUCZENIA Z POSTĘPOWANIA</w:t>
      </w:r>
    </w:p>
    <w:p w14:paraId="7D4D5EC5" w14:textId="77777777" w:rsidR="003A345D" w:rsidRPr="003A345D" w:rsidRDefault="003A345D" w:rsidP="003A345D">
      <w:pPr>
        <w:suppressAutoHyphens/>
        <w:spacing w:after="0" w:line="360" w:lineRule="auto"/>
        <w:jc w:val="both"/>
        <w:rPr>
          <w:rFonts w:ascii="Arial" w:eastAsia="Times New Roman" w:hAnsi="Arial" w:cs="Arial"/>
          <w:b/>
          <w:sz w:val="21"/>
          <w:szCs w:val="21"/>
          <w:u w:val="single"/>
          <w:lang w:eastAsia="zh-CN"/>
        </w:rPr>
      </w:pPr>
    </w:p>
    <w:p w14:paraId="1C39B8F5" w14:textId="1491583E" w:rsidR="003A345D" w:rsidRPr="003A345D" w:rsidRDefault="003A345D" w:rsidP="003A345D">
      <w:pPr>
        <w:suppressAutoHyphens/>
        <w:spacing w:after="0" w:line="360" w:lineRule="auto"/>
        <w:ind w:firstLine="708"/>
        <w:jc w:val="both"/>
        <w:rPr>
          <w:rFonts w:ascii="Arial" w:eastAsia="Times New Roman" w:hAnsi="Arial" w:cs="Arial"/>
          <w:sz w:val="20"/>
          <w:szCs w:val="20"/>
          <w:lang w:eastAsia="zh-CN"/>
        </w:rPr>
      </w:pPr>
      <w:r w:rsidRPr="003A345D">
        <w:rPr>
          <w:rFonts w:ascii="Arial" w:eastAsia="Times New Roman" w:hAnsi="Arial" w:cs="Arial"/>
          <w:sz w:val="21"/>
          <w:szCs w:val="21"/>
          <w:lang w:eastAsia="zh-CN"/>
        </w:rPr>
        <w:t xml:space="preserve">Na potrzeby postępowania o udzielenie zamówienia publicznego </w:t>
      </w:r>
      <w:r w:rsidRPr="003A345D">
        <w:rPr>
          <w:rFonts w:ascii="Arial" w:eastAsia="Times New Roman" w:hAnsi="Arial" w:cs="Arial"/>
          <w:sz w:val="21"/>
          <w:szCs w:val="21"/>
          <w:lang w:eastAsia="zh-CN"/>
        </w:rPr>
        <w:br/>
      </w:r>
      <w:r w:rsidR="0000516B">
        <w:rPr>
          <w:rFonts w:ascii="Arial" w:eastAsia="Times New Roman" w:hAnsi="Arial" w:cs="Arial"/>
          <w:sz w:val="21"/>
          <w:szCs w:val="21"/>
          <w:lang w:eastAsia="zh-CN"/>
        </w:rPr>
        <w:t xml:space="preserve">nr   </w:t>
      </w:r>
      <w:r w:rsidR="0000516B">
        <w:rPr>
          <w:rFonts w:ascii="Arial" w:eastAsia="Times New Roman" w:hAnsi="Arial" w:cs="Arial"/>
          <w:b/>
          <w:sz w:val="21"/>
          <w:szCs w:val="21"/>
          <w:lang w:eastAsia="zh-CN"/>
        </w:rPr>
        <w:t xml:space="preserve">189/D/2020 </w:t>
      </w:r>
      <w:r w:rsidRPr="003A345D">
        <w:rPr>
          <w:rFonts w:ascii="Arial" w:eastAsia="Times New Roman" w:hAnsi="Arial" w:cs="Arial"/>
          <w:sz w:val="21"/>
          <w:szCs w:val="21"/>
          <w:lang w:eastAsia="zh-CN"/>
        </w:rPr>
        <w:t>oświadczam, co następuje:</w:t>
      </w:r>
    </w:p>
    <w:p w14:paraId="6D795F8D"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6453882D" w14:textId="77777777" w:rsidR="003A345D" w:rsidRPr="003A345D" w:rsidRDefault="003A345D" w:rsidP="003A345D">
      <w:pPr>
        <w:shd w:val="clear" w:color="auto" w:fill="BFBFBF"/>
        <w:suppressAutoHyphens/>
        <w:spacing w:after="0" w:line="360" w:lineRule="auto"/>
        <w:rPr>
          <w:rFonts w:ascii="Arial" w:eastAsia="Times New Roman" w:hAnsi="Arial" w:cs="Arial"/>
          <w:b/>
          <w:sz w:val="21"/>
          <w:szCs w:val="21"/>
          <w:lang w:eastAsia="zh-CN"/>
        </w:rPr>
      </w:pPr>
      <w:r w:rsidRPr="003A345D">
        <w:rPr>
          <w:rFonts w:ascii="Arial" w:eastAsia="Times New Roman" w:hAnsi="Arial" w:cs="Arial"/>
          <w:b/>
          <w:sz w:val="21"/>
          <w:szCs w:val="21"/>
          <w:lang w:eastAsia="zh-CN"/>
        </w:rPr>
        <w:t>OŚWIADCZENIA DOTYCZĄCE WYKONAWCY:</w:t>
      </w:r>
    </w:p>
    <w:p w14:paraId="739C0C2C" w14:textId="77777777" w:rsidR="003A345D" w:rsidRPr="003A345D" w:rsidRDefault="003A345D" w:rsidP="003A345D">
      <w:pPr>
        <w:widowControl w:val="0"/>
        <w:suppressAutoHyphens/>
        <w:spacing w:after="0" w:line="360" w:lineRule="auto"/>
        <w:ind w:left="720"/>
        <w:contextualSpacing/>
        <w:jc w:val="both"/>
        <w:rPr>
          <w:rFonts w:ascii="Arial" w:eastAsia="Lucida Sans Unicode" w:hAnsi="Arial" w:cs="Arial"/>
          <w:b/>
          <w:sz w:val="21"/>
          <w:szCs w:val="21"/>
          <w:lang w:val="x-none" w:eastAsia="zh-CN"/>
        </w:rPr>
      </w:pPr>
    </w:p>
    <w:p w14:paraId="448BEE6B" w14:textId="77777777" w:rsidR="003A345D" w:rsidRPr="003A345D" w:rsidRDefault="003A345D" w:rsidP="003A345D">
      <w:pPr>
        <w:numPr>
          <w:ilvl w:val="0"/>
          <w:numId w:val="44"/>
        </w:numPr>
        <w:suppressAutoHyphens/>
        <w:spacing w:after="0" w:line="360" w:lineRule="auto"/>
        <w:contextualSpacing/>
        <w:jc w:val="both"/>
        <w:rPr>
          <w:rFonts w:ascii="Arial" w:eastAsia="Lucida Sans Unicode" w:hAnsi="Arial" w:cs="Arial"/>
          <w:sz w:val="21"/>
          <w:szCs w:val="21"/>
          <w:lang w:val="x-none" w:eastAsia="zh-CN"/>
        </w:rPr>
      </w:pPr>
      <w:r w:rsidRPr="003A345D">
        <w:rPr>
          <w:rFonts w:ascii="Arial" w:eastAsia="Lucida Sans Unicode" w:hAnsi="Arial" w:cs="Arial"/>
          <w:sz w:val="21"/>
          <w:szCs w:val="21"/>
          <w:lang w:val="x-none" w:eastAsia="zh-CN"/>
        </w:rPr>
        <w:t xml:space="preserve">Oświadczam, że nie podlegam wykluczeniu z postępowania na podstawie </w:t>
      </w:r>
      <w:r w:rsidRPr="003A345D">
        <w:rPr>
          <w:rFonts w:ascii="Arial" w:eastAsia="Lucida Sans Unicode" w:hAnsi="Arial" w:cs="Arial"/>
          <w:sz w:val="21"/>
          <w:szCs w:val="21"/>
          <w:lang w:val="x-none" w:eastAsia="zh-CN"/>
        </w:rPr>
        <w:br/>
        <w:t xml:space="preserve">art. 24 ust 1 pkt 12-23 ustawy </w:t>
      </w:r>
      <w:proofErr w:type="spellStart"/>
      <w:r w:rsidRPr="003A345D">
        <w:rPr>
          <w:rFonts w:ascii="Arial" w:eastAsia="Lucida Sans Unicode" w:hAnsi="Arial" w:cs="Arial"/>
          <w:sz w:val="21"/>
          <w:szCs w:val="21"/>
          <w:lang w:val="x-none" w:eastAsia="zh-CN"/>
        </w:rPr>
        <w:t>Pzp</w:t>
      </w:r>
      <w:proofErr w:type="spellEnd"/>
      <w:r w:rsidRPr="003A345D">
        <w:rPr>
          <w:rFonts w:ascii="Arial" w:eastAsia="Lucida Sans Unicode" w:hAnsi="Arial" w:cs="Arial"/>
          <w:sz w:val="21"/>
          <w:szCs w:val="21"/>
          <w:lang w:val="x-none" w:eastAsia="zh-CN"/>
        </w:rPr>
        <w:t>.</w:t>
      </w:r>
    </w:p>
    <w:p w14:paraId="47465138" w14:textId="77777777" w:rsidR="003A345D" w:rsidRPr="003A345D" w:rsidRDefault="003A345D" w:rsidP="003A345D">
      <w:pPr>
        <w:numPr>
          <w:ilvl w:val="0"/>
          <w:numId w:val="44"/>
        </w:numPr>
        <w:suppressAutoHyphens/>
        <w:spacing w:after="0" w:line="360" w:lineRule="auto"/>
        <w:contextualSpacing/>
        <w:jc w:val="both"/>
        <w:rPr>
          <w:rFonts w:ascii="Arial" w:eastAsia="Lucida Sans Unicode" w:hAnsi="Arial" w:cs="Arial"/>
          <w:i/>
          <w:sz w:val="20"/>
          <w:szCs w:val="20"/>
          <w:lang w:val="x-none" w:eastAsia="zh-CN"/>
        </w:rPr>
      </w:pPr>
      <w:r w:rsidRPr="003A345D">
        <w:rPr>
          <w:rFonts w:ascii="Arial" w:eastAsia="Lucida Sans Unicode" w:hAnsi="Arial" w:cs="Arial"/>
          <w:sz w:val="21"/>
          <w:szCs w:val="21"/>
          <w:lang w:val="x-none" w:eastAsia="zh-CN"/>
        </w:rPr>
        <w:t xml:space="preserve">Oświadczam, że nie podlegam wykluczeniu z postępowania na podstawie </w:t>
      </w:r>
      <w:r w:rsidRPr="003A345D">
        <w:rPr>
          <w:rFonts w:ascii="Arial" w:eastAsia="Lucida Sans Unicode" w:hAnsi="Arial" w:cs="Arial"/>
          <w:sz w:val="21"/>
          <w:szCs w:val="21"/>
          <w:lang w:val="x-none" w:eastAsia="zh-CN"/>
        </w:rPr>
        <w:br/>
        <w:t xml:space="preserve">art. 24 ust. 5 pkt. </w:t>
      </w:r>
      <w:r w:rsidRPr="003A345D">
        <w:rPr>
          <w:rFonts w:ascii="Arial" w:eastAsia="Lucida Sans Unicode" w:hAnsi="Arial" w:cs="Arial"/>
          <w:b/>
          <w:sz w:val="21"/>
          <w:szCs w:val="21"/>
          <w:lang w:val="x-none" w:eastAsia="zh-CN"/>
        </w:rPr>
        <w:t xml:space="preserve">1) </w:t>
      </w:r>
      <w:r w:rsidRPr="003A345D">
        <w:rPr>
          <w:rFonts w:ascii="Arial" w:eastAsia="Lucida Sans Unicode" w:hAnsi="Arial" w:cs="Arial"/>
          <w:sz w:val="21"/>
          <w:szCs w:val="21"/>
          <w:lang w:val="x-none" w:eastAsia="zh-CN"/>
        </w:rPr>
        <w:t xml:space="preserve">ustawy </w:t>
      </w:r>
      <w:proofErr w:type="spellStart"/>
      <w:r w:rsidRPr="003A345D">
        <w:rPr>
          <w:rFonts w:ascii="Arial" w:eastAsia="Lucida Sans Unicode" w:hAnsi="Arial" w:cs="Arial"/>
          <w:sz w:val="21"/>
          <w:szCs w:val="21"/>
          <w:lang w:val="x-none" w:eastAsia="zh-CN"/>
        </w:rPr>
        <w:t>Pzp</w:t>
      </w:r>
      <w:proofErr w:type="spellEnd"/>
      <w:r w:rsidRPr="003A345D">
        <w:rPr>
          <w:rFonts w:ascii="Arial" w:eastAsia="Lucida Sans Unicode" w:hAnsi="Arial" w:cs="Arial"/>
          <w:sz w:val="20"/>
          <w:szCs w:val="20"/>
          <w:lang w:val="x-none" w:eastAsia="zh-CN"/>
        </w:rPr>
        <w:t xml:space="preserve">  </w:t>
      </w:r>
      <w:r w:rsidRPr="003A345D">
        <w:rPr>
          <w:rFonts w:ascii="Arial" w:eastAsia="Lucida Sans Unicode" w:hAnsi="Arial" w:cs="Arial"/>
          <w:sz w:val="16"/>
          <w:szCs w:val="16"/>
          <w:lang w:val="x-none" w:eastAsia="zh-CN"/>
        </w:rPr>
        <w:t>.</w:t>
      </w:r>
    </w:p>
    <w:p w14:paraId="6FA69CB8" w14:textId="77777777" w:rsidR="003A345D" w:rsidRPr="003A345D" w:rsidRDefault="003A345D" w:rsidP="003A345D">
      <w:pPr>
        <w:suppressAutoHyphens/>
        <w:spacing w:after="0" w:line="360" w:lineRule="auto"/>
        <w:jc w:val="both"/>
        <w:rPr>
          <w:rFonts w:ascii="Arial" w:eastAsia="Times New Roman" w:hAnsi="Arial" w:cs="Arial"/>
          <w:i/>
          <w:sz w:val="20"/>
          <w:szCs w:val="20"/>
          <w:lang w:eastAsia="zh-CN"/>
        </w:rPr>
      </w:pPr>
    </w:p>
    <w:p w14:paraId="65D734B4"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18"/>
          <w:szCs w:val="18"/>
          <w:lang w:eastAsia="zh-CN"/>
        </w:rPr>
        <w:t xml:space="preserve"> </w:t>
      </w:r>
      <w:r w:rsidRPr="003A345D">
        <w:rPr>
          <w:rFonts w:ascii="Arial" w:eastAsia="Times New Roman" w:hAnsi="Arial" w:cs="Arial"/>
          <w:sz w:val="20"/>
          <w:szCs w:val="20"/>
          <w:lang w:eastAsia="zh-CN"/>
        </w:rPr>
        <w:t xml:space="preserve">dnia ………….……. r. </w:t>
      </w:r>
    </w:p>
    <w:p w14:paraId="0C0DD2F5"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0962B442" w14:textId="77777777" w:rsidR="003A345D" w:rsidRPr="003A345D" w:rsidRDefault="003A345D" w:rsidP="003A345D">
      <w:pPr>
        <w:suppressAutoHyphens/>
        <w:spacing w:after="0" w:line="360" w:lineRule="auto"/>
        <w:ind w:left="5664" w:firstLine="708"/>
        <w:jc w:val="both"/>
        <w:rPr>
          <w:rFonts w:ascii="Arial" w:eastAsia="Times New Roman" w:hAnsi="Arial" w:cs="Arial"/>
          <w:i/>
          <w:sz w:val="18"/>
          <w:szCs w:val="18"/>
          <w:lang w:eastAsia="zh-CN"/>
        </w:rPr>
      </w:pPr>
      <w:r w:rsidRPr="003A345D">
        <w:rPr>
          <w:rFonts w:ascii="Arial" w:eastAsia="Times New Roman" w:hAnsi="Arial" w:cs="Arial"/>
          <w:i/>
          <w:sz w:val="16"/>
          <w:szCs w:val="16"/>
          <w:lang w:eastAsia="zh-CN"/>
        </w:rPr>
        <w:t>(podpis)</w:t>
      </w:r>
    </w:p>
    <w:p w14:paraId="2AAA04BF" w14:textId="77777777" w:rsidR="003A345D" w:rsidRPr="003A345D" w:rsidRDefault="003A345D" w:rsidP="003A345D">
      <w:pPr>
        <w:suppressAutoHyphens/>
        <w:spacing w:after="0" w:line="360" w:lineRule="auto"/>
        <w:ind w:left="5664" w:firstLine="708"/>
        <w:jc w:val="both"/>
        <w:rPr>
          <w:rFonts w:ascii="Arial" w:eastAsia="Times New Roman" w:hAnsi="Arial" w:cs="Arial"/>
          <w:i/>
          <w:sz w:val="18"/>
          <w:szCs w:val="18"/>
          <w:lang w:eastAsia="zh-CN"/>
        </w:rPr>
      </w:pPr>
    </w:p>
    <w:p w14:paraId="5784D2C6" w14:textId="77777777" w:rsidR="003A345D" w:rsidRPr="003A345D" w:rsidRDefault="003A345D" w:rsidP="003A345D">
      <w:pPr>
        <w:suppressAutoHyphens/>
        <w:spacing w:after="0" w:line="360" w:lineRule="auto"/>
        <w:ind w:left="5664" w:firstLine="708"/>
        <w:jc w:val="both"/>
        <w:rPr>
          <w:rFonts w:ascii="Arial" w:eastAsia="Times New Roman" w:hAnsi="Arial" w:cs="Arial"/>
          <w:i/>
          <w:sz w:val="18"/>
          <w:szCs w:val="18"/>
          <w:lang w:eastAsia="zh-CN"/>
        </w:rPr>
      </w:pPr>
    </w:p>
    <w:p w14:paraId="1D96E966" w14:textId="77777777" w:rsidR="003A345D" w:rsidRPr="003A345D" w:rsidRDefault="003A345D" w:rsidP="003A345D">
      <w:pPr>
        <w:suppressAutoHyphens/>
        <w:spacing w:after="0" w:line="360" w:lineRule="auto"/>
        <w:jc w:val="both"/>
        <w:rPr>
          <w:rFonts w:ascii="Arial" w:eastAsia="Arial" w:hAnsi="Arial" w:cs="Arial"/>
          <w:sz w:val="20"/>
          <w:szCs w:val="20"/>
          <w:lang w:eastAsia="zh-CN"/>
        </w:rPr>
      </w:pPr>
      <w:r w:rsidRPr="003A345D">
        <w:rPr>
          <w:rFonts w:ascii="Arial" w:eastAsia="Times New Roman" w:hAnsi="Arial" w:cs="Arial"/>
          <w:sz w:val="21"/>
          <w:szCs w:val="21"/>
          <w:lang w:eastAsia="zh-CN"/>
        </w:rPr>
        <w:t xml:space="preserve">Oświadczam, że zachodzą w stosunku do mnie podstawy wykluczenia z postępowania na podstawie art. …………. ustawy </w:t>
      </w:r>
      <w:proofErr w:type="spellStart"/>
      <w:r w:rsidRPr="003A345D">
        <w:rPr>
          <w:rFonts w:ascii="Arial" w:eastAsia="Times New Roman" w:hAnsi="Arial" w:cs="Arial"/>
          <w:sz w:val="21"/>
          <w:szCs w:val="21"/>
          <w:lang w:eastAsia="zh-CN"/>
        </w:rPr>
        <w:t>Pzp</w:t>
      </w:r>
      <w:proofErr w:type="spellEnd"/>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 xml:space="preserve">(podać mającą zastosowanie podstawę wykluczenia spośród wymienionych w art. 24 ust. 1 pkt 13-14, 16-20 lub art. 24 ust. 5 ust. 1 i 3 ustawy </w:t>
      </w:r>
      <w:proofErr w:type="spellStart"/>
      <w:r w:rsidRPr="003A345D">
        <w:rPr>
          <w:rFonts w:ascii="Arial" w:eastAsia="Times New Roman" w:hAnsi="Arial" w:cs="Arial"/>
          <w:i/>
          <w:sz w:val="16"/>
          <w:szCs w:val="16"/>
          <w:lang w:eastAsia="zh-CN"/>
        </w:rPr>
        <w:t>Pzp</w:t>
      </w:r>
      <w:proofErr w:type="spellEnd"/>
      <w:r w:rsidRPr="003A345D">
        <w:rPr>
          <w:rFonts w:ascii="Arial" w:eastAsia="Times New Roman" w:hAnsi="Arial" w:cs="Arial"/>
          <w:i/>
          <w:sz w:val="16"/>
          <w:szCs w:val="16"/>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sz w:val="21"/>
          <w:szCs w:val="21"/>
          <w:lang w:eastAsia="zh-CN"/>
        </w:rPr>
        <w:t xml:space="preserve">Jednocześnie oświadczam, że w związku z ww. okolicznością, na podstawie art. 24 ust. 8 ustawy </w:t>
      </w:r>
      <w:proofErr w:type="spellStart"/>
      <w:r w:rsidRPr="003A345D">
        <w:rPr>
          <w:rFonts w:ascii="Arial" w:eastAsia="Times New Roman" w:hAnsi="Arial" w:cs="Arial"/>
          <w:sz w:val="21"/>
          <w:szCs w:val="21"/>
          <w:lang w:eastAsia="zh-CN"/>
        </w:rPr>
        <w:t>Pzp</w:t>
      </w:r>
      <w:proofErr w:type="spellEnd"/>
      <w:r w:rsidRPr="003A345D">
        <w:rPr>
          <w:rFonts w:ascii="Arial" w:eastAsia="Times New Roman" w:hAnsi="Arial" w:cs="Arial"/>
          <w:sz w:val="21"/>
          <w:szCs w:val="21"/>
          <w:lang w:eastAsia="zh-CN"/>
        </w:rPr>
        <w:t xml:space="preserve"> podjąłem następujące środki naprawcze: ………………………………………………………………………………………………………………..</w:t>
      </w:r>
    </w:p>
    <w:p w14:paraId="41849E02"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w:t>
      </w:r>
    </w:p>
    <w:p w14:paraId="17AE9629"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1FC357CC"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20"/>
          <w:szCs w:val="20"/>
          <w:lang w:eastAsia="zh-CN"/>
        </w:rPr>
        <w:t xml:space="preserve">, </w:t>
      </w:r>
      <w:r w:rsidRPr="003A345D">
        <w:rPr>
          <w:rFonts w:ascii="Arial" w:eastAsia="Times New Roman" w:hAnsi="Arial" w:cs="Arial"/>
          <w:sz w:val="20"/>
          <w:szCs w:val="20"/>
          <w:lang w:eastAsia="zh-CN"/>
        </w:rPr>
        <w:t xml:space="preserve">dnia …………………. r. </w:t>
      </w:r>
    </w:p>
    <w:p w14:paraId="240BE9BA"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78125C62"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r w:rsidRPr="003A345D">
        <w:rPr>
          <w:rFonts w:ascii="Arial" w:eastAsia="Times New Roman" w:hAnsi="Arial" w:cs="Arial"/>
          <w:i/>
          <w:sz w:val="16"/>
          <w:szCs w:val="16"/>
          <w:lang w:eastAsia="zh-CN"/>
        </w:rPr>
        <w:t>(podpis)</w:t>
      </w:r>
    </w:p>
    <w:p w14:paraId="736F174E"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p>
    <w:p w14:paraId="07DE0759"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b/>
          <w:sz w:val="21"/>
          <w:szCs w:val="21"/>
          <w:lang w:eastAsia="zh-CN"/>
        </w:rPr>
        <w:t>OŚWIADCZENIE DOTYCZĄCE PODMIOTU, NA KTÓREGO ZASOBY POWOŁUJE SIĘ WYKONAWCA:</w:t>
      </w:r>
    </w:p>
    <w:p w14:paraId="6BCC861F" w14:textId="77777777" w:rsidR="003A345D" w:rsidRPr="003A345D" w:rsidRDefault="003A345D" w:rsidP="003A345D">
      <w:pPr>
        <w:suppressAutoHyphens/>
        <w:spacing w:after="0" w:line="360" w:lineRule="auto"/>
        <w:jc w:val="both"/>
        <w:rPr>
          <w:rFonts w:ascii="Arial" w:eastAsia="Times New Roman" w:hAnsi="Arial" w:cs="Arial"/>
          <w:b/>
          <w:sz w:val="21"/>
          <w:szCs w:val="21"/>
          <w:lang w:eastAsia="zh-CN"/>
        </w:rPr>
      </w:pPr>
    </w:p>
    <w:p w14:paraId="20423439"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Times New Roman" w:hAnsi="Arial" w:cs="Arial"/>
          <w:sz w:val="21"/>
          <w:szCs w:val="21"/>
          <w:lang w:eastAsia="zh-CN"/>
        </w:rPr>
        <w:t>Oświadczam, że w stosunku do następującego/</w:t>
      </w:r>
      <w:proofErr w:type="spellStart"/>
      <w:r w:rsidRPr="003A345D">
        <w:rPr>
          <w:rFonts w:ascii="Arial" w:eastAsia="Times New Roman" w:hAnsi="Arial" w:cs="Arial"/>
          <w:sz w:val="21"/>
          <w:szCs w:val="21"/>
          <w:lang w:eastAsia="zh-CN"/>
        </w:rPr>
        <w:t>ych</w:t>
      </w:r>
      <w:proofErr w:type="spellEnd"/>
      <w:r w:rsidRPr="003A345D">
        <w:rPr>
          <w:rFonts w:ascii="Arial" w:eastAsia="Times New Roman" w:hAnsi="Arial" w:cs="Arial"/>
          <w:sz w:val="21"/>
          <w:szCs w:val="21"/>
          <w:lang w:eastAsia="zh-CN"/>
        </w:rPr>
        <w:t xml:space="preserve"> podmiotu/</w:t>
      </w:r>
      <w:proofErr w:type="spellStart"/>
      <w:r w:rsidRPr="003A345D">
        <w:rPr>
          <w:rFonts w:ascii="Arial" w:eastAsia="Times New Roman" w:hAnsi="Arial" w:cs="Arial"/>
          <w:sz w:val="21"/>
          <w:szCs w:val="21"/>
          <w:lang w:eastAsia="zh-CN"/>
        </w:rPr>
        <w:t>tów</w:t>
      </w:r>
      <w:proofErr w:type="spellEnd"/>
      <w:r w:rsidRPr="003A345D">
        <w:rPr>
          <w:rFonts w:ascii="Arial" w:eastAsia="Times New Roman" w:hAnsi="Arial" w:cs="Arial"/>
          <w:sz w:val="21"/>
          <w:szCs w:val="21"/>
          <w:lang w:eastAsia="zh-CN"/>
        </w:rPr>
        <w:t>, na którego/</w:t>
      </w:r>
      <w:proofErr w:type="spellStart"/>
      <w:r w:rsidRPr="003A345D">
        <w:rPr>
          <w:rFonts w:ascii="Arial" w:eastAsia="Times New Roman" w:hAnsi="Arial" w:cs="Arial"/>
          <w:sz w:val="21"/>
          <w:szCs w:val="21"/>
          <w:lang w:eastAsia="zh-CN"/>
        </w:rPr>
        <w:t>ych</w:t>
      </w:r>
      <w:proofErr w:type="spellEnd"/>
      <w:r w:rsidRPr="003A345D">
        <w:rPr>
          <w:rFonts w:ascii="Arial" w:eastAsia="Times New Roman" w:hAnsi="Arial" w:cs="Arial"/>
          <w:sz w:val="21"/>
          <w:szCs w:val="21"/>
          <w:lang w:eastAsia="zh-CN"/>
        </w:rPr>
        <w:t xml:space="preserve"> zasoby powołuję się w niniejszym postępowaniu, tj.: ……………………………………………………………</w:t>
      </w:r>
      <w:r w:rsidRPr="003A345D">
        <w:rPr>
          <w:rFonts w:ascii="Arial" w:eastAsia="Times New Roman" w:hAnsi="Arial" w:cs="Arial"/>
          <w:sz w:val="20"/>
          <w:szCs w:val="20"/>
          <w:lang w:eastAsia="zh-CN"/>
        </w:rPr>
        <w:t xml:space="preserve"> </w:t>
      </w:r>
    </w:p>
    <w:p w14:paraId="26DA23FC"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w:t>
      </w:r>
    </w:p>
    <w:p w14:paraId="19A333A5"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Times New Roman" w:hAnsi="Arial" w:cs="Arial"/>
          <w:i/>
          <w:sz w:val="16"/>
          <w:szCs w:val="16"/>
          <w:lang w:eastAsia="zh-CN"/>
        </w:rPr>
        <w:t>(podać pełną nazwę/firmę, adres, a także w zależności od podmiotu: NIP/PESEL, KRS/</w:t>
      </w:r>
      <w:proofErr w:type="spellStart"/>
      <w:r w:rsidRPr="003A345D">
        <w:rPr>
          <w:rFonts w:ascii="Arial" w:eastAsia="Times New Roman" w:hAnsi="Arial" w:cs="Arial"/>
          <w:i/>
          <w:sz w:val="16"/>
          <w:szCs w:val="16"/>
          <w:lang w:eastAsia="zh-CN"/>
        </w:rPr>
        <w:t>CEiDG</w:t>
      </w:r>
      <w:proofErr w:type="spellEnd"/>
      <w:r w:rsidRPr="003A345D">
        <w:rPr>
          <w:rFonts w:ascii="Arial" w:eastAsia="Times New Roman" w:hAnsi="Arial" w:cs="Arial"/>
          <w:i/>
          <w:sz w:val="16"/>
          <w:szCs w:val="16"/>
          <w:lang w:eastAsia="zh-CN"/>
        </w:rPr>
        <w:t>)</w:t>
      </w:r>
      <w:r w:rsidRPr="003A345D">
        <w:rPr>
          <w:rFonts w:ascii="Arial" w:eastAsia="Times New Roman" w:hAnsi="Arial" w:cs="Arial"/>
          <w:i/>
          <w:sz w:val="20"/>
          <w:szCs w:val="20"/>
          <w:lang w:eastAsia="zh-CN"/>
        </w:rPr>
        <w:t xml:space="preserve"> </w:t>
      </w:r>
      <w:r w:rsidRPr="003A345D">
        <w:rPr>
          <w:rFonts w:ascii="Arial" w:eastAsia="Times New Roman" w:hAnsi="Arial" w:cs="Arial"/>
          <w:sz w:val="21"/>
          <w:szCs w:val="21"/>
          <w:lang w:eastAsia="zh-CN"/>
        </w:rPr>
        <w:t>nie zachodzą podstawy wykluczenia z postępowania o udzielenie zamówienia.</w:t>
      </w:r>
    </w:p>
    <w:p w14:paraId="25010427"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33092363"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20"/>
          <w:szCs w:val="20"/>
          <w:lang w:eastAsia="zh-CN"/>
        </w:rPr>
        <w:t xml:space="preserve"> </w:t>
      </w:r>
      <w:r w:rsidRPr="003A345D">
        <w:rPr>
          <w:rFonts w:ascii="Arial" w:eastAsia="Times New Roman" w:hAnsi="Arial" w:cs="Arial"/>
          <w:sz w:val="21"/>
          <w:szCs w:val="21"/>
          <w:lang w:eastAsia="zh-CN"/>
        </w:rPr>
        <w:t>dnia …………………. r.</w:t>
      </w:r>
      <w:r w:rsidRPr="003A345D">
        <w:rPr>
          <w:rFonts w:ascii="Arial" w:eastAsia="Times New Roman" w:hAnsi="Arial" w:cs="Arial"/>
          <w:sz w:val="20"/>
          <w:szCs w:val="20"/>
          <w:lang w:eastAsia="zh-CN"/>
        </w:rPr>
        <w:t xml:space="preserve"> </w:t>
      </w:r>
    </w:p>
    <w:p w14:paraId="009F50EE"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7AF06445" w14:textId="77777777" w:rsidR="003A345D" w:rsidRPr="003A345D" w:rsidRDefault="003A345D" w:rsidP="003A345D">
      <w:pPr>
        <w:suppressAutoHyphens/>
        <w:spacing w:after="0" w:line="360" w:lineRule="auto"/>
        <w:ind w:left="5664" w:firstLine="708"/>
        <w:jc w:val="both"/>
        <w:rPr>
          <w:rFonts w:ascii="Arial" w:eastAsia="Times New Roman" w:hAnsi="Arial" w:cs="Arial"/>
          <w:b/>
          <w:i/>
          <w:sz w:val="16"/>
          <w:szCs w:val="16"/>
          <w:lang w:eastAsia="zh-CN"/>
        </w:rPr>
      </w:pPr>
      <w:r w:rsidRPr="003A345D">
        <w:rPr>
          <w:rFonts w:ascii="Arial" w:eastAsia="Times New Roman" w:hAnsi="Arial" w:cs="Arial"/>
          <w:i/>
          <w:sz w:val="16"/>
          <w:szCs w:val="16"/>
          <w:lang w:eastAsia="zh-CN"/>
        </w:rPr>
        <w:t>(podpis)</w:t>
      </w:r>
    </w:p>
    <w:p w14:paraId="7343928A" w14:textId="77777777" w:rsidR="003A345D" w:rsidRPr="003A345D" w:rsidRDefault="003A345D" w:rsidP="003A345D">
      <w:pPr>
        <w:suppressAutoHyphens/>
        <w:spacing w:after="0" w:line="360" w:lineRule="auto"/>
        <w:jc w:val="both"/>
        <w:rPr>
          <w:rFonts w:ascii="Arial" w:eastAsia="Times New Roman" w:hAnsi="Arial" w:cs="Arial"/>
          <w:b/>
          <w:i/>
          <w:sz w:val="16"/>
          <w:szCs w:val="16"/>
          <w:lang w:eastAsia="zh-CN"/>
        </w:rPr>
      </w:pPr>
    </w:p>
    <w:p w14:paraId="0259BE09"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i/>
          <w:sz w:val="16"/>
          <w:szCs w:val="16"/>
          <w:lang w:eastAsia="zh-CN"/>
        </w:rPr>
        <w:t xml:space="preserve">[UWAGA: zastosować tylko wtedy, gdy zamawiający przewidział możliwość, o której mowa w art. 25a ust. 5 pkt 2 ustawy </w:t>
      </w:r>
      <w:proofErr w:type="spellStart"/>
      <w:r w:rsidRPr="003A345D">
        <w:rPr>
          <w:rFonts w:ascii="Arial" w:eastAsia="Times New Roman" w:hAnsi="Arial" w:cs="Arial"/>
          <w:i/>
          <w:sz w:val="16"/>
          <w:szCs w:val="16"/>
          <w:lang w:eastAsia="zh-CN"/>
        </w:rPr>
        <w:t>Pzp</w:t>
      </w:r>
      <w:proofErr w:type="spellEnd"/>
      <w:r w:rsidRPr="003A345D">
        <w:rPr>
          <w:rFonts w:ascii="Arial" w:eastAsia="Times New Roman" w:hAnsi="Arial" w:cs="Arial"/>
          <w:i/>
          <w:sz w:val="16"/>
          <w:szCs w:val="16"/>
          <w:lang w:eastAsia="zh-CN"/>
        </w:rPr>
        <w:t>]</w:t>
      </w:r>
    </w:p>
    <w:p w14:paraId="47DC0329"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b/>
          <w:sz w:val="21"/>
          <w:szCs w:val="21"/>
          <w:lang w:eastAsia="zh-CN"/>
        </w:rPr>
        <w:t>OŚWIADCZENIE DOTYCZĄCE PODWYKONAWCY NIEBĘDĄCEGO PODMIOTEM, NA KTÓREGO ZASOBY POWOŁUJE SIĘ WYKONAWCA:</w:t>
      </w:r>
    </w:p>
    <w:p w14:paraId="5E7215F6" w14:textId="77777777" w:rsidR="003A345D" w:rsidRPr="003A345D" w:rsidRDefault="003A345D" w:rsidP="003A345D">
      <w:pPr>
        <w:suppressAutoHyphens/>
        <w:spacing w:after="0" w:line="360" w:lineRule="auto"/>
        <w:jc w:val="both"/>
        <w:rPr>
          <w:rFonts w:ascii="Arial" w:eastAsia="Times New Roman" w:hAnsi="Arial" w:cs="Arial"/>
          <w:b/>
          <w:sz w:val="21"/>
          <w:szCs w:val="21"/>
          <w:lang w:eastAsia="zh-CN"/>
        </w:rPr>
      </w:pPr>
    </w:p>
    <w:p w14:paraId="59C15595"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Times New Roman" w:hAnsi="Arial" w:cs="Arial"/>
          <w:sz w:val="21"/>
          <w:szCs w:val="21"/>
          <w:lang w:eastAsia="zh-CN"/>
        </w:rPr>
        <w:t>Oświadczam, że w stosunku do następującego/</w:t>
      </w:r>
      <w:proofErr w:type="spellStart"/>
      <w:r w:rsidRPr="003A345D">
        <w:rPr>
          <w:rFonts w:ascii="Arial" w:eastAsia="Times New Roman" w:hAnsi="Arial" w:cs="Arial"/>
          <w:sz w:val="21"/>
          <w:szCs w:val="21"/>
          <w:lang w:eastAsia="zh-CN"/>
        </w:rPr>
        <w:t>ych</w:t>
      </w:r>
      <w:proofErr w:type="spellEnd"/>
      <w:r w:rsidRPr="003A345D">
        <w:rPr>
          <w:rFonts w:ascii="Arial" w:eastAsia="Times New Roman" w:hAnsi="Arial" w:cs="Arial"/>
          <w:sz w:val="21"/>
          <w:szCs w:val="21"/>
          <w:lang w:eastAsia="zh-CN"/>
        </w:rPr>
        <w:t xml:space="preserve"> podmiotu/</w:t>
      </w:r>
      <w:proofErr w:type="spellStart"/>
      <w:r w:rsidRPr="003A345D">
        <w:rPr>
          <w:rFonts w:ascii="Arial" w:eastAsia="Times New Roman" w:hAnsi="Arial" w:cs="Arial"/>
          <w:sz w:val="21"/>
          <w:szCs w:val="21"/>
          <w:lang w:eastAsia="zh-CN"/>
        </w:rPr>
        <w:t>tów</w:t>
      </w:r>
      <w:proofErr w:type="spellEnd"/>
      <w:r w:rsidRPr="003A345D">
        <w:rPr>
          <w:rFonts w:ascii="Arial" w:eastAsia="Times New Roman" w:hAnsi="Arial" w:cs="Arial"/>
          <w:sz w:val="21"/>
          <w:szCs w:val="21"/>
          <w:lang w:eastAsia="zh-CN"/>
        </w:rPr>
        <w:t>, będącego/</w:t>
      </w:r>
      <w:proofErr w:type="spellStart"/>
      <w:r w:rsidRPr="003A345D">
        <w:rPr>
          <w:rFonts w:ascii="Arial" w:eastAsia="Times New Roman" w:hAnsi="Arial" w:cs="Arial"/>
          <w:sz w:val="21"/>
          <w:szCs w:val="21"/>
          <w:lang w:eastAsia="zh-CN"/>
        </w:rPr>
        <w:t>ych</w:t>
      </w:r>
      <w:proofErr w:type="spellEnd"/>
      <w:r w:rsidRPr="003A345D">
        <w:rPr>
          <w:rFonts w:ascii="Arial" w:eastAsia="Times New Roman" w:hAnsi="Arial" w:cs="Arial"/>
          <w:sz w:val="21"/>
          <w:szCs w:val="21"/>
          <w:lang w:eastAsia="zh-CN"/>
        </w:rPr>
        <w:t xml:space="preserve"> podwykonawcą/</w:t>
      </w:r>
      <w:proofErr w:type="spellStart"/>
      <w:r w:rsidRPr="003A345D">
        <w:rPr>
          <w:rFonts w:ascii="Arial" w:eastAsia="Times New Roman" w:hAnsi="Arial" w:cs="Arial"/>
          <w:sz w:val="21"/>
          <w:szCs w:val="21"/>
          <w:lang w:eastAsia="zh-CN"/>
        </w:rPr>
        <w:t>ami</w:t>
      </w:r>
      <w:proofErr w:type="spellEnd"/>
      <w:r w:rsidRPr="003A345D">
        <w:rPr>
          <w:rFonts w:ascii="Arial" w:eastAsia="Times New Roman" w:hAnsi="Arial" w:cs="Arial"/>
          <w:sz w:val="21"/>
          <w:szCs w:val="21"/>
          <w:lang w:eastAsia="zh-CN"/>
        </w:rPr>
        <w:t>: ……………………………………………………………………..….……..........</w:t>
      </w:r>
      <w:r w:rsidRPr="003A345D">
        <w:rPr>
          <w:rFonts w:ascii="Arial" w:eastAsia="Times New Roman" w:hAnsi="Arial" w:cs="Arial"/>
          <w:sz w:val="20"/>
          <w:szCs w:val="20"/>
          <w:lang w:eastAsia="zh-CN"/>
        </w:rPr>
        <w:t xml:space="preserve"> </w:t>
      </w:r>
    </w:p>
    <w:p w14:paraId="68FD1F73"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w:t>
      </w:r>
    </w:p>
    <w:p w14:paraId="51AC7550" w14:textId="77777777" w:rsidR="003A345D" w:rsidRPr="003A345D" w:rsidRDefault="003A345D" w:rsidP="003A345D">
      <w:pPr>
        <w:suppressAutoHyphens/>
        <w:spacing w:after="0" w:line="360" w:lineRule="auto"/>
        <w:jc w:val="both"/>
        <w:rPr>
          <w:rFonts w:ascii="Arial" w:eastAsia="Times New Roman" w:hAnsi="Arial" w:cs="Arial"/>
          <w:i/>
          <w:sz w:val="20"/>
          <w:szCs w:val="20"/>
          <w:lang w:eastAsia="zh-CN"/>
        </w:rPr>
      </w:pPr>
      <w:r w:rsidRPr="003A345D">
        <w:rPr>
          <w:rFonts w:ascii="Arial" w:eastAsia="Times New Roman" w:hAnsi="Arial" w:cs="Arial"/>
          <w:i/>
          <w:sz w:val="16"/>
          <w:szCs w:val="16"/>
          <w:lang w:eastAsia="zh-CN"/>
        </w:rPr>
        <w:t>(podać pełną nazwę/firmę, adres, a także w zależności od podmiotu: NIP/PESEL, KRS/</w:t>
      </w:r>
      <w:proofErr w:type="spellStart"/>
      <w:r w:rsidRPr="003A345D">
        <w:rPr>
          <w:rFonts w:ascii="Arial" w:eastAsia="Times New Roman" w:hAnsi="Arial" w:cs="Arial"/>
          <w:i/>
          <w:sz w:val="16"/>
          <w:szCs w:val="16"/>
          <w:lang w:eastAsia="zh-CN"/>
        </w:rPr>
        <w:t>CEiDG</w:t>
      </w:r>
      <w:proofErr w:type="spellEnd"/>
      <w:r w:rsidRPr="003A345D">
        <w:rPr>
          <w:rFonts w:ascii="Arial" w:eastAsia="Times New Roman" w:hAnsi="Arial" w:cs="Arial"/>
          <w:i/>
          <w:sz w:val="16"/>
          <w:szCs w:val="16"/>
          <w:lang w:eastAsia="zh-CN"/>
        </w:rPr>
        <w:t>)</w:t>
      </w:r>
      <w:r w:rsidRPr="003A345D">
        <w:rPr>
          <w:rFonts w:ascii="Arial" w:eastAsia="Times New Roman" w:hAnsi="Arial" w:cs="Arial"/>
          <w:sz w:val="16"/>
          <w:szCs w:val="16"/>
          <w:lang w:eastAsia="zh-CN"/>
        </w:rPr>
        <w:t xml:space="preserve">, </w:t>
      </w:r>
      <w:r w:rsidRPr="003A345D">
        <w:rPr>
          <w:rFonts w:ascii="Arial" w:eastAsia="Times New Roman" w:hAnsi="Arial" w:cs="Arial"/>
          <w:sz w:val="21"/>
          <w:szCs w:val="21"/>
          <w:lang w:eastAsia="zh-CN"/>
        </w:rPr>
        <w:t>nie</w:t>
      </w:r>
      <w:r w:rsidRPr="003A345D">
        <w:rPr>
          <w:rFonts w:ascii="Arial" w:eastAsia="Times New Roman" w:hAnsi="Arial" w:cs="Arial"/>
          <w:sz w:val="16"/>
          <w:szCs w:val="16"/>
          <w:lang w:eastAsia="zh-CN"/>
        </w:rPr>
        <w:t xml:space="preserve"> </w:t>
      </w:r>
      <w:r w:rsidRPr="003A345D">
        <w:rPr>
          <w:rFonts w:ascii="Arial" w:eastAsia="Times New Roman" w:hAnsi="Arial" w:cs="Arial"/>
          <w:sz w:val="21"/>
          <w:szCs w:val="21"/>
          <w:lang w:eastAsia="zh-CN"/>
        </w:rPr>
        <w:t>zachodzą podstawy wykluczenia z postępowania o udzielenie zamówienia.</w:t>
      </w:r>
    </w:p>
    <w:p w14:paraId="601D6589" w14:textId="77777777" w:rsidR="003A345D" w:rsidRPr="003A345D" w:rsidRDefault="003A345D" w:rsidP="003A345D">
      <w:pPr>
        <w:suppressAutoHyphens/>
        <w:spacing w:after="0" w:line="360" w:lineRule="auto"/>
        <w:jc w:val="both"/>
        <w:rPr>
          <w:rFonts w:ascii="Arial" w:eastAsia="Times New Roman" w:hAnsi="Arial" w:cs="Arial"/>
          <w:i/>
          <w:sz w:val="20"/>
          <w:szCs w:val="20"/>
          <w:lang w:eastAsia="zh-CN"/>
        </w:rPr>
      </w:pPr>
    </w:p>
    <w:p w14:paraId="62CD330D"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20"/>
          <w:szCs w:val="20"/>
          <w:lang w:eastAsia="zh-CN"/>
        </w:rPr>
        <w:t xml:space="preserve"> </w:t>
      </w:r>
      <w:r w:rsidRPr="003A345D">
        <w:rPr>
          <w:rFonts w:ascii="Arial" w:eastAsia="Times New Roman" w:hAnsi="Arial" w:cs="Arial"/>
          <w:sz w:val="21"/>
          <w:szCs w:val="21"/>
          <w:lang w:eastAsia="zh-CN"/>
        </w:rPr>
        <w:t>dnia …………………. r.</w:t>
      </w:r>
      <w:r w:rsidRPr="003A345D">
        <w:rPr>
          <w:rFonts w:ascii="Arial" w:eastAsia="Times New Roman" w:hAnsi="Arial" w:cs="Arial"/>
          <w:sz w:val="20"/>
          <w:szCs w:val="20"/>
          <w:lang w:eastAsia="zh-CN"/>
        </w:rPr>
        <w:t xml:space="preserve"> </w:t>
      </w:r>
    </w:p>
    <w:p w14:paraId="752C6458"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43127004"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r w:rsidRPr="003A345D">
        <w:rPr>
          <w:rFonts w:ascii="Arial" w:eastAsia="Times New Roman" w:hAnsi="Arial" w:cs="Arial"/>
          <w:i/>
          <w:sz w:val="16"/>
          <w:szCs w:val="16"/>
          <w:lang w:eastAsia="zh-CN"/>
        </w:rPr>
        <w:t>(podpis)</w:t>
      </w:r>
    </w:p>
    <w:p w14:paraId="35602098" w14:textId="77777777" w:rsidR="003A345D" w:rsidRPr="003A345D" w:rsidRDefault="003A345D" w:rsidP="003A345D">
      <w:pPr>
        <w:suppressAutoHyphens/>
        <w:spacing w:after="0" w:line="360" w:lineRule="auto"/>
        <w:ind w:left="5664" w:firstLine="708"/>
        <w:jc w:val="both"/>
        <w:rPr>
          <w:rFonts w:ascii="Arial" w:eastAsia="Times New Roman" w:hAnsi="Arial" w:cs="Arial"/>
          <w:i/>
          <w:sz w:val="16"/>
          <w:szCs w:val="16"/>
          <w:lang w:eastAsia="zh-CN"/>
        </w:rPr>
      </w:pPr>
    </w:p>
    <w:p w14:paraId="43CF4A93" w14:textId="77777777" w:rsidR="003A345D" w:rsidRPr="003A345D" w:rsidRDefault="003A345D" w:rsidP="003A345D">
      <w:pPr>
        <w:shd w:val="clear" w:color="auto" w:fill="BFBFBF"/>
        <w:suppressAutoHyphens/>
        <w:spacing w:after="0" w:line="360" w:lineRule="auto"/>
        <w:jc w:val="both"/>
        <w:rPr>
          <w:rFonts w:ascii="Arial" w:eastAsia="Times New Roman" w:hAnsi="Arial" w:cs="Arial"/>
          <w:b/>
          <w:sz w:val="21"/>
          <w:szCs w:val="21"/>
          <w:lang w:eastAsia="zh-CN"/>
        </w:rPr>
      </w:pPr>
      <w:r w:rsidRPr="003A345D">
        <w:rPr>
          <w:rFonts w:ascii="Arial" w:eastAsia="Times New Roman" w:hAnsi="Arial" w:cs="Arial"/>
          <w:b/>
          <w:sz w:val="21"/>
          <w:szCs w:val="21"/>
          <w:lang w:eastAsia="zh-CN"/>
        </w:rPr>
        <w:t>OŚWIADCZENIE DOTYCZĄCE PODANYCH INFORMACJI:</w:t>
      </w:r>
    </w:p>
    <w:p w14:paraId="026CBDB3" w14:textId="77777777" w:rsidR="003A345D" w:rsidRPr="003A345D" w:rsidRDefault="003A345D" w:rsidP="003A345D">
      <w:pPr>
        <w:suppressAutoHyphens/>
        <w:spacing w:after="0" w:line="360" w:lineRule="auto"/>
        <w:jc w:val="both"/>
        <w:rPr>
          <w:rFonts w:ascii="Arial" w:eastAsia="Times New Roman" w:hAnsi="Arial" w:cs="Arial"/>
          <w:b/>
          <w:sz w:val="21"/>
          <w:szCs w:val="21"/>
          <w:lang w:eastAsia="zh-CN"/>
        </w:rPr>
      </w:pPr>
    </w:p>
    <w:p w14:paraId="20B63CC5"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Times New Roman" w:hAnsi="Arial" w:cs="Arial"/>
          <w:sz w:val="21"/>
          <w:szCs w:val="21"/>
          <w:lang w:eastAsia="zh-CN"/>
        </w:rPr>
        <w:t xml:space="preserve">Oświadczam, że wszystkie informacje podane w powyższych oświadczeniach są aktualne </w:t>
      </w:r>
      <w:r w:rsidRPr="003A345D">
        <w:rPr>
          <w:rFonts w:ascii="Arial" w:eastAsia="Times New Roman" w:hAnsi="Arial" w:cs="Arial"/>
          <w:sz w:val="21"/>
          <w:szCs w:val="21"/>
          <w:lang w:eastAsia="zh-CN"/>
        </w:rPr>
        <w:br/>
        <w:t>i zgodne z prawdą oraz zostały przedstawione z pełną świadomością konsekwencji wprowadzenia zamawiającego w błąd przy przedstawianiu informacji.</w:t>
      </w:r>
    </w:p>
    <w:p w14:paraId="0A4602A6"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3AE063CF"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4D61DD4E"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20"/>
          <w:szCs w:val="20"/>
          <w:lang w:eastAsia="zh-CN"/>
        </w:rPr>
        <w:t xml:space="preserve"> </w:t>
      </w:r>
      <w:r w:rsidRPr="003A345D">
        <w:rPr>
          <w:rFonts w:ascii="Arial" w:eastAsia="Times New Roman" w:hAnsi="Arial" w:cs="Arial"/>
          <w:sz w:val="21"/>
          <w:szCs w:val="21"/>
          <w:lang w:eastAsia="zh-CN"/>
        </w:rPr>
        <w:t>dnia …………………. r.</w:t>
      </w:r>
      <w:r w:rsidRPr="003A345D">
        <w:rPr>
          <w:rFonts w:ascii="Arial" w:eastAsia="Times New Roman" w:hAnsi="Arial" w:cs="Arial"/>
          <w:sz w:val="20"/>
          <w:szCs w:val="20"/>
          <w:lang w:eastAsia="zh-CN"/>
        </w:rPr>
        <w:t xml:space="preserve"> </w:t>
      </w:r>
    </w:p>
    <w:p w14:paraId="3E73E2C3"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7ECF1C1E"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6A769D76" w14:textId="77777777" w:rsidR="003A345D" w:rsidRPr="003A345D" w:rsidRDefault="003A345D" w:rsidP="003A345D">
      <w:pPr>
        <w:suppressAutoHyphens/>
        <w:spacing w:after="0" w:line="360" w:lineRule="auto"/>
        <w:ind w:left="5664" w:firstLine="708"/>
        <w:jc w:val="both"/>
        <w:rPr>
          <w:rFonts w:ascii="Times New Roman" w:eastAsia="Times New Roman" w:hAnsi="Times New Roman" w:cs="Times New Roman"/>
          <w:b/>
          <w:bCs/>
          <w:lang w:eastAsia="zh-CN"/>
        </w:rPr>
      </w:pPr>
      <w:r w:rsidRPr="003A345D">
        <w:rPr>
          <w:rFonts w:ascii="Arial" w:eastAsia="Times New Roman" w:hAnsi="Arial" w:cs="Arial"/>
          <w:i/>
          <w:sz w:val="16"/>
          <w:szCs w:val="16"/>
          <w:lang w:eastAsia="zh-CN"/>
        </w:rPr>
        <w:t>(podpis)</w:t>
      </w:r>
    </w:p>
    <w:p w14:paraId="6383ADBA" w14:textId="77777777" w:rsidR="003A345D" w:rsidRPr="003A345D" w:rsidRDefault="003A345D" w:rsidP="003A345D">
      <w:pPr>
        <w:pageBreakBefore/>
        <w:suppressAutoHyphens/>
        <w:spacing w:after="0" w:line="240" w:lineRule="auto"/>
        <w:ind w:left="6096"/>
        <w:rPr>
          <w:rFonts w:ascii="Times New Roman" w:eastAsia="Times New Roman" w:hAnsi="Times New Roman" w:cs="Times New Roman"/>
          <w:lang w:eastAsia="ar-SA"/>
        </w:rPr>
      </w:pPr>
      <w:r w:rsidRPr="003A345D">
        <w:rPr>
          <w:rFonts w:ascii="Times New Roman" w:eastAsia="Times New Roman" w:hAnsi="Times New Roman" w:cs="Times New Roman"/>
          <w:b/>
          <w:bCs/>
          <w:lang w:eastAsia="zh-CN"/>
        </w:rPr>
        <w:lastRenderedPageBreak/>
        <w:t>Załącznik Nr 5 do SIWZ</w:t>
      </w:r>
      <w:r w:rsidRPr="003A345D">
        <w:rPr>
          <w:rFonts w:ascii="Times New Roman" w:eastAsia="Times New Roman" w:hAnsi="Times New Roman" w:cs="Times New Roman"/>
          <w:sz w:val="24"/>
          <w:szCs w:val="24"/>
          <w:lang w:eastAsia="zh-CN"/>
        </w:rPr>
        <w:tab/>
      </w:r>
      <w:r w:rsidRPr="003A345D">
        <w:rPr>
          <w:rFonts w:ascii="Times New Roman" w:eastAsia="Times New Roman" w:hAnsi="Times New Roman" w:cs="Times New Roman"/>
          <w:sz w:val="24"/>
          <w:szCs w:val="24"/>
          <w:lang w:eastAsia="zh-CN"/>
        </w:rPr>
        <w:tab/>
      </w:r>
      <w:r w:rsidRPr="003A345D">
        <w:rPr>
          <w:rFonts w:ascii="Times New Roman" w:eastAsia="Times New Roman" w:hAnsi="Times New Roman" w:cs="Times New Roman"/>
          <w:sz w:val="24"/>
          <w:szCs w:val="24"/>
          <w:lang w:eastAsia="zh-CN"/>
        </w:rPr>
        <w:tab/>
      </w:r>
      <w:r w:rsidRPr="003A345D">
        <w:rPr>
          <w:rFonts w:ascii="Times New Roman" w:eastAsia="Times New Roman" w:hAnsi="Times New Roman" w:cs="Times New Roman"/>
          <w:sz w:val="24"/>
          <w:szCs w:val="24"/>
          <w:lang w:eastAsia="zh-CN"/>
        </w:rPr>
        <w:tab/>
      </w:r>
      <w:r w:rsidRPr="003A345D">
        <w:rPr>
          <w:rFonts w:ascii="Times New Roman" w:eastAsia="Times New Roman" w:hAnsi="Times New Roman" w:cs="Times New Roman"/>
          <w:sz w:val="24"/>
          <w:szCs w:val="24"/>
          <w:lang w:eastAsia="zh-CN"/>
        </w:rPr>
        <w:tab/>
      </w:r>
    </w:p>
    <w:p w14:paraId="4DACAE0F" w14:textId="77777777" w:rsidR="003A345D" w:rsidRPr="003A345D" w:rsidRDefault="003A345D" w:rsidP="003A345D">
      <w:pPr>
        <w:widowControl w:val="0"/>
        <w:suppressAutoHyphens/>
        <w:spacing w:after="120" w:line="240" w:lineRule="auto"/>
        <w:rPr>
          <w:rFonts w:ascii="Times New Roman" w:eastAsia="Courier New" w:hAnsi="Times New Roman" w:cs="Times New Roman"/>
          <w:i/>
          <w:sz w:val="20"/>
          <w:szCs w:val="20"/>
          <w:lang w:eastAsia="ar-SA"/>
        </w:rPr>
      </w:pPr>
      <w:r w:rsidRPr="003A345D">
        <w:rPr>
          <w:rFonts w:ascii="Times New Roman" w:eastAsia="Times New Roman" w:hAnsi="Times New Roman" w:cs="Times New Roman"/>
          <w:lang w:eastAsia="ar-SA"/>
        </w:rPr>
        <w:t>………………………</w:t>
      </w:r>
      <w:r w:rsidRPr="003A345D">
        <w:rPr>
          <w:rFonts w:ascii="Times New Roman" w:eastAsia="Courier New" w:hAnsi="Times New Roman" w:cs="Times New Roman"/>
          <w:lang w:eastAsia="ar-SA"/>
        </w:rPr>
        <w:t>..</w:t>
      </w:r>
    </w:p>
    <w:p w14:paraId="749E4818" w14:textId="77777777" w:rsidR="003A345D" w:rsidRPr="003A345D" w:rsidRDefault="003A345D" w:rsidP="003A345D">
      <w:pPr>
        <w:widowControl w:val="0"/>
        <w:suppressAutoHyphens/>
        <w:spacing w:after="120" w:line="240" w:lineRule="auto"/>
        <w:rPr>
          <w:rFonts w:ascii="Times New Roman" w:eastAsia="Times New Roman" w:hAnsi="Times New Roman" w:cs="Times New Roman"/>
          <w:lang w:eastAsia="ar-SA"/>
        </w:rPr>
      </w:pPr>
      <w:r w:rsidRPr="003A345D">
        <w:rPr>
          <w:rFonts w:ascii="Times New Roman" w:eastAsia="Courier New" w:hAnsi="Times New Roman" w:cs="Times New Roman"/>
          <w:i/>
          <w:sz w:val="20"/>
          <w:szCs w:val="20"/>
          <w:lang w:eastAsia="ar-SA"/>
        </w:rPr>
        <w:t>nazwa i adres Wykonawcy</w:t>
      </w:r>
    </w:p>
    <w:p w14:paraId="7740A7F8" w14:textId="77777777" w:rsidR="003A345D" w:rsidRPr="003A345D" w:rsidRDefault="003A345D" w:rsidP="003A345D">
      <w:pPr>
        <w:widowControl w:val="0"/>
        <w:suppressAutoHyphens/>
        <w:spacing w:after="120" w:line="240" w:lineRule="auto"/>
        <w:ind w:left="6372"/>
        <w:jc w:val="center"/>
        <w:rPr>
          <w:rFonts w:ascii="Times New Roman" w:eastAsia="Courier New" w:hAnsi="Times New Roman" w:cs="Times New Roman"/>
          <w:i/>
          <w:sz w:val="20"/>
          <w:szCs w:val="20"/>
          <w:lang w:eastAsia="ar-SA"/>
        </w:rPr>
      </w:pPr>
      <w:r w:rsidRPr="003A345D">
        <w:rPr>
          <w:rFonts w:ascii="Times New Roman" w:eastAsia="Times New Roman" w:hAnsi="Times New Roman" w:cs="Times New Roman"/>
          <w:lang w:eastAsia="ar-SA"/>
        </w:rPr>
        <w:t>………………………</w:t>
      </w:r>
      <w:r w:rsidRPr="003A345D">
        <w:rPr>
          <w:rFonts w:ascii="Times New Roman" w:eastAsia="Courier New" w:hAnsi="Times New Roman" w:cs="Times New Roman"/>
          <w:lang w:eastAsia="ar-SA"/>
        </w:rPr>
        <w:t>..</w:t>
      </w:r>
    </w:p>
    <w:p w14:paraId="0678BAA0" w14:textId="77777777" w:rsidR="003A345D" w:rsidRPr="003A345D" w:rsidRDefault="003A345D" w:rsidP="003A345D">
      <w:pPr>
        <w:widowControl w:val="0"/>
        <w:suppressAutoHyphens/>
        <w:spacing w:after="120" w:line="240" w:lineRule="auto"/>
        <w:ind w:left="6372"/>
        <w:jc w:val="center"/>
        <w:rPr>
          <w:rFonts w:ascii="Times New Roman" w:eastAsia="Courier New" w:hAnsi="Times New Roman" w:cs="Times New Roman"/>
          <w:b/>
          <w:lang w:eastAsia="ar-SA"/>
        </w:rPr>
      </w:pPr>
      <w:r w:rsidRPr="003A345D">
        <w:rPr>
          <w:rFonts w:ascii="Times New Roman" w:eastAsia="Courier New" w:hAnsi="Times New Roman" w:cs="Times New Roman"/>
          <w:i/>
          <w:sz w:val="20"/>
          <w:szCs w:val="20"/>
          <w:lang w:eastAsia="ar-SA"/>
        </w:rPr>
        <w:t>miejscowość, data</w:t>
      </w:r>
    </w:p>
    <w:p w14:paraId="609C4465" w14:textId="77777777" w:rsidR="003A345D" w:rsidRPr="003A345D" w:rsidRDefault="003A345D" w:rsidP="003A345D">
      <w:pPr>
        <w:widowControl w:val="0"/>
        <w:suppressAutoHyphens/>
        <w:spacing w:after="120" w:line="240" w:lineRule="auto"/>
        <w:jc w:val="center"/>
        <w:rPr>
          <w:rFonts w:ascii="Times New Roman" w:eastAsia="Courier New" w:hAnsi="Times New Roman" w:cs="Times New Roman"/>
          <w:b/>
          <w:lang w:eastAsia="ar-SA"/>
        </w:rPr>
      </w:pPr>
      <w:r w:rsidRPr="003A345D">
        <w:rPr>
          <w:rFonts w:ascii="Times New Roman" w:eastAsia="Courier New" w:hAnsi="Times New Roman" w:cs="Times New Roman"/>
          <w:b/>
          <w:lang w:eastAsia="ar-SA"/>
        </w:rPr>
        <w:t>OŚWIADCZENIE</w:t>
      </w:r>
    </w:p>
    <w:p w14:paraId="65F8C057" w14:textId="77777777" w:rsidR="003A345D" w:rsidRPr="003A345D" w:rsidRDefault="003A345D" w:rsidP="003A345D">
      <w:pPr>
        <w:widowControl w:val="0"/>
        <w:suppressAutoHyphens/>
        <w:spacing w:after="120" w:line="240" w:lineRule="auto"/>
        <w:jc w:val="center"/>
        <w:rPr>
          <w:rFonts w:ascii="Times New Roman" w:eastAsia="Courier New" w:hAnsi="Times New Roman" w:cs="Times New Roman"/>
          <w:lang w:eastAsia="ar-SA"/>
        </w:rPr>
      </w:pPr>
      <w:r w:rsidRPr="003A345D">
        <w:rPr>
          <w:rFonts w:ascii="Times New Roman" w:eastAsia="Courier New" w:hAnsi="Times New Roman" w:cs="Times New Roman"/>
          <w:b/>
          <w:lang w:eastAsia="ar-SA"/>
        </w:rPr>
        <w:t xml:space="preserve">o przynależności lub braku przynależności tej samej do grupy kapitałowej, o której mowa </w:t>
      </w:r>
      <w:r w:rsidRPr="003A345D">
        <w:rPr>
          <w:rFonts w:ascii="Times New Roman" w:eastAsia="Courier New" w:hAnsi="Times New Roman" w:cs="Times New Roman"/>
          <w:b/>
          <w:lang w:eastAsia="ar-SA"/>
        </w:rPr>
        <w:br/>
        <w:t>w art. 24 ust. 1 pkt 23 oraz ust. 11 ustawy Prawo zamówień publicznych</w:t>
      </w:r>
    </w:p>
    <w:p w14:paraId="35F1090B" w14:textId="2844B8A5" w:rsidR="003A345D" w:rsidRPr="003A345D" w:rsidRDefault="003A345D" w:rsidP="0000516B">
      <w:pPr>
        <w:widowControl w:val="0"/>
        <w:suppressAutoHyphens/>
        <w:spacing w:after="120" w:line="240" w:lineRule="auto"/>
        <w:jc w:val="both"/>
        <w:rPr>
          <w:rFonts w:ascii="Times New Roman" w:eastAsia="Times New Roman" w:hAnsi="Times New Roman" w:cs="Times New Roman"/>
          <w:b/>
          <w:i/>
          <w:lang w:eastAsia="zh-CN"/>
        </w:rPr>
      </w:pPr>
      <w:r w:rsidRPr="003A345D">
        <w:rPr>
          <w:rFonts w:ascii="Times New Roman" w:eastAsia="Courier New" w:hAnsi="Times New Roman" w:cs="Times New Roman"/>
          <w:lang w:eastAsia="ar-SA"/>
        </w:rPr>
        <w:t xml:space="preserve">Przystępując do  postępowania o udzielenie zamówienia publicznego, prowadzonego w trybie przetargu nieograniczonego </w:t>
      </w:r>
      <w:r w:rsidR="0000516B">
        <w:rPr>
          <w:rFonts w:ascii="Times New Roman" w:eastAsia="Courier New" w:hAnsi="Times New Roman" w:cs="Times New Roman"/>
          <w:lang w:eastAsia="ar-SA"/>
        </w:rPr>
        <w:t xml:space="preserve">nr 189/D/2020 </w:t>
      </w:r>
    </w:p>
    <w:p w14:paraId="7AF4A895" w14:textId="77777777" w:rsidR="003A345D" w:rsidRPr="003A345D" w:rsidRDefault="003A345D" w:rsidP="003A345D">
      <w:pPr>
        <w:widowControl w:val="0"/>
        <w:suppressAutoHyphens/>
        <w:spacing w:after="120" w:line="240" w:lineRule="auto"/>
        <w:jc w:val="both"/>
        <w:rPr>
          <w:rFonts w:ascii="Times New Roman" w:eastAsia="Times New Roman" w:hAnsi="Times New Roman" w:cs="Times New Roman"/>
          <w:sz w:val="24"/>
          <w:szCs w:val="24"/>
          <w:lang w:eastAsia="zh-CN"/>
        </w:rPr>
      </w:pPr>
      <w:r w:rsidRPr="003A345D">
        <w:rPr>
          <w:rFonts w:ascii="Times New Roman" w:eastAsia="Courier New" w:hAnsi="Times New Roman" w:cs="Times New Roman"/>
          <w:lang w:eastAsia="ar-SA"/>
        </w:rPr>
        <w:t>oświadczam</w:t>
      </w:r>
      <w:r w:rsidRPr="003A345D">
        <w:rPr>
          <w:rFonts w:ascii="Times New Roman" w:eastAsia="Courier New" w:hAnsi="Times New Roman" w:cs="Times New Roman"/>
          <w:b/>
          <w:lang w:eastAsia="ar-SA"/>
        </w:rPr>
        <w:t>*</w:t>
      </w:r>
      <w:r w:rsidRPr="003A345D">
        <w:rPr>
          <w:rFonts w:ascii="Times New Roman" w:eastAsia="Courier New" w:hAnsi="Times New Roman" w:cs="Times New Roman"/>
          <w:lang w:eastAsia="ar-SA"/>
        </w:rPr>
        <w:t>, że reprezentowany przeze mnie Wykonawca:</w:t>
      </w:r>
    </w:p>
    <w:p w14:paraId="16F4682C" w14:textId="4E60A4F0" w:rsidR="003A345D" w:rsidRPr="003A345D" w:rsidRDefault="003A345D" w:rsidP="003A345D">
      <w:pPr>
        <w:suppressAutoHyphens/>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noProof/>
          <w:lang w:eastAsia="pl-PL"/>
        </w:rPr>
        <mc:AlternateContent>
          <mc:Choice Requires="wps">
            <w:drawing>
              <wp:anchor distT="0" distB="0" distL="114300" distR="114300" simplePos="0" relativeHeight="251659264" behindDoc="0" locked="0" layoutInCell="1" allowOverlap="1" wp14:anchorId="19E75A4D" wp14:editId="3CF9989D">
                <wp:simplePos x="0" y="0"/>
                <wp:positionH relativeFrom="column">
                  <wp:posOffset>-3810</wp:posOffset>
                </wp:positionH>
                <wp:positionV relativeFrom="paragraph">
                  <wp:posOffset>29210</wp:posOffset>
                </wp:positionV>
                <wp:extent cx="72390" cy="92075"/>
                <wp:effectExtent l="11430" t="13970" r="11430" b="825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920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4" o:spid="_x0000_s1026" style="position:absolute;margin-left:-.3pt;margin-top:2.3pt;width:5.7pt;height:7.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" strokeweight=".26mm">
                <v:stroke endcap="square"/>
              </v:rect>
            </w:pict>
          </mc:Fallback>
        </mc:AlternateContent>
      </w:r>
      <w:r w:rsidRPr="003A345D">
        <w:rPr>
          <w:rFonts w:ascii="Times New Roman" w:eastAsia="Times New Roman" w:hAnsi="Times New Roman" w:cs="Times New Roman"/>
          <w:lang w:eastAsia="zh-CN"/>
        </w:rPr>
        <w:t xml:space="preserve">n  nie należy do tej samej grupy kapitałowej w rozumieniu ustawy z dnia 16 lutego 2007 r. o ochronie konkurencji i konsumentów (Dz. U. z 2019 r., poz. 369) </w:t>
      </w:r>
      <w:r w:rsidRPr="003A345D">
        <w:rPr>
          <w:rFonts w:ascii="Times New Roman" w:eastAsia="Times New Roman" w:hAnsi="Times New Roman" w:cs="Times New Roman"/>
          <w:bCs/>
          <w:lang w:eastAsia="zh-CN"/>
        </w:rPr>
        <w:t>wraz z Wykonawcami, którzy złożyli odrębne oferty w niniejszym postępowaniu</w:t>
      </w:r>
    </w:p>
    <w:p w14:paraId="394D2631" w14:textId="77777777" w:rsidR="003A345D" w:rsidRPr="003A345D" w:rsidRDefault="003A345D" w:rsidP="003A345D">
      <w:pPr>
        <w:suppressAutoHyphens/>
        <w:spacing w:after="0" w:line="240" w:lineRule="auto"/>
        <w:jc w:val="both"/>
        <w:rPr>
          <w:rFonts w:ascii="Times New Roman" w:eastAsia="Times New Roman" w:hAnsi="Times New Roman" w:cs="Times New Roman"/>
          <w:lang w:eastAsia="zh-CN"/>
        </w:rPr>
      </w:pPr>
    </w:p>
    <w:p w14:paraId="5FBF0735" w14:textId="37854CC6" w:rsidR="003A345D" w:rsidRPr="003A345D" w:rsidRDefault="003A345D" w:rsidP="003A345D">
      <w:pPr>
        <w:suppressAutoHyphens/>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noProof/>
          <w:lang w:eastAsia="pl-PL"/>
        </w:rPr>
        <mc:AlternateContent>
          <mc:Choice Requires="wps">
            <w:drawing>
              <wp:anchor distT="0" distB="0" distL="114300" distR="114300" simplePos="0" relativeHeight="251660288" behindDoc="0" locked="0" layoutInCell="1" allowOverlap="1" wp14:anchorId="5B8007F3" wp14:editId="0A77F882">
                <wp:simplePos x="0" y="0"/>
                <wp:positionH relativeFrom="column">
                  <wp:posOffset>-3810</wp:posOffset>
                </wp:positionH>
                <wp:positionV relativeFrom="paragraph">
                  <wp:posOffset>44450</wp:posOffset>
                </wp:positionV>
                <wp:extent cx="72390" cy="92075"/>
                <wp:effectExtent l="11430" t="5080" r="11430" b="762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920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margin-left:-.3pt;margin-top:3.5pt;width:5.7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" strokeweight=".26mm">
                <v:stroke endcap="square"/>
              </v:rect>
            </w:pict>
          </mc:Fallback>
        </mc:AlternateContent>
      </w:r>
      <w:r w:rsidRPr="003A345D">
        <w:rPr>
          <w:rFonts w:ascii="Times New Roman" w:eastAsia="Times New Roman" w:hAnsi="Times New Roman" w:cs="Times New Roman"/>
          <w:lang w:eastAsia="zh-CN"/>
        </w:rPr>
        <w:t xml:space="preserve">    należy do tej samej grupy kapitałowej</w:t>
      </w:r>
      <w:r w:rsidRPr="003A345D">
        <w:rPr>
          <w:rFonts w:ascii="Times New Roman" w:eastAsia="Times New Roman" w:hAnsi="Times New Roman" w:cs="Times New Roman"/>
          <w:vertAlign w:val="superscript"/>
          <w:lang w:eastAsia="zh-CN"/>
        </w:rPr>
        <w:t xml:space="preserve"> </w:t>
      </w:r>
      <w:r w:rsidRPr="003A345D">
        <w:rPr>
          <w:rFonts w:ascii="Times New Roman" w:eastAsia="Times New Roman" w:hAnsi="Times New Roman" w:cs="Times New Roman"/>
          <w:lang w:eastAsia="zh-CN"/>
        </w:rPr>
        <w:t>w rozumieniu ustawy o ochronie konkurencji i konsumentów wraz z n/w Wykonawcą który złożył odrębną ofertę w postępowaniu:</w:t>
      </w:r>
    </w:p>
    <w:p w14:paraId="3E845B30" w14:textId="77777777" w:rsidR="003A345D" w:rsidRPr="003A345D" w:rsidRDefault="003A345D" w:rsidP="003A345D">
      <w:pPr>
        <w:suppressAutoHyphens/>
        <w:spacing w:after="0" w:line="240" w:lineRule="auto"/>
        <w:jc w:val="center"/>
        <w:rPr>
          <w:rFonts w:ascii="Times New Roman" w:eastAsia="Calibri" w:hAnsi="Times New Roman" w:cs="Times New Roman"/>
          <w:b/>
          <w:sz w:val="20"/>
          <w:szCs w:val="20"/>
        </w:rPr>
      </w:pPr>
      <w:r w:rsidRPr="003A345D">
        <w:rPr>
          <w:rFonts w:ascii="Times New Roman" w:eastAsia="Times New Roman" w:hAnsi="Times New Roman" w:cs="Times New Roman"/>
          <w:lang w:eastAsia="zh-CN"/>
        </w:rPr>
        <w:t>…………………………………………………………………………………………………………..</w:t>
      </w:r>
      <w:r w:rsidRPr="003A345D">
        <w:rPr>
          <w:rFonts w:ascii="Times New Roman" w:eastAsia="Times New Roman" w:hAnsi="Times New Roman" w:cs="Times New Roman"/>
          <w:lang w:eastAsia="zh-CN"/>
        </w:rPr>
        <w:br/>
      </w:r>
      <w:r w:rsidRPr="003A345D">
        <w:rPr>
          <w:rFonts w:ascii="Times New Roman" w:eastAsia="Times New Roman" w:hAnsi="Times New Roman" w:cs="Times New Roman"/>
          <w:i/>
          <w:sz w:val="20"/>
          <w:szCs w:val="20"/>
          <w:lang w:eastAsia="zh-CN"/>
        </w:rPr>
        <w:t>(firma Wykonawcy który złożył odrębną ofertę w postępowaniu i należy do tej samej grupy kapitałowej co Wykonawca składający oświadczenie)</w:t>
      </w:r>
    </w:p>
    <w:p w14:paraId="76AB1F98" w14:textId="77777777" w:rsidR="003A345D" w:rsidRPr="003A345D" w:rsidRDefault="003A345D" w:rsidP="003A345D">
      <w:pPr>
        <w:suppressAutoHyphens/>
        <w:spacing w:before="240" w:after="240" w:line="240" w:lineRule="auto"/>
        <w:jc w:val="both"/>
        <w:rPr>
          <w:rFonts w:ascii="Times New Roman" w:eastAsia="Times New Roman" w:hAnsi="Times New Roman" w:cs="Times New Roman"/>
          <w:i/>
          <w:lang w:eastAsia="zh-CN"/>
        </w:rPr>
      </w:pPr>
      <w:r w:rsidRPr="003A345D">
        <w:rPr>
          <w:rFonts w:ascii="Times New Roman" w:eastAsia="Calibri" w:hAnsi="Times New Roman" w:cs="Times New Roman"/>
          <w:b/>
          <w:sz w:val="20"/>
          <w:szCs w:val="20"/>
        </w:rPr>
        <w:t>* właściwe zaznaczyć znakiem X</w:t>
      </w:r>
    </w:p>
    <w:p w14:paraId="1DE7FE49" w14:textId="77777777" w:rsidR="003A345D" w:rsidRPr="003A345D" w:rsidRDefault="003A345D" w:rsidP="003A345D">
      <w:pPr>
        <w:suppressAutoHyphens/>
        <w:spacing w:after="0" w:line="240" w:lineRule="auto"/>
        <w:rPr>
          <w:rFonts w:ascii="Times New Roman" w:eastAsia="Courier New" w:hAnsi="Times New Roman" w:cs="Times New Roman"/>
          <w:bCs/>
          <w:i/>
          <w:color w:val="000000"/>
          <w:lang w:eastAsia="ar-SA"/>
        </w:rPr>
      </w:pPr>
      <w:r w:rsidRPr="003A345D">
        <w:rPr>
          <w:rFonts w:ascii="Times New Roman" w:eastAsia="Times New Roman" w:hAnsi="Times New Roman" w:cs="Times New Roman"/>
          <w:i/>
          <w:lang w:eastAsia="zh-CN"/>
        </w:rPr>
        <w:t xml:space="preserve">Przez „grupę kapitałową” rozumie się wszystkich przedsiębiorców, którzy są kontrolowani </w:t>
      </w:r>
      <w:r w:rsidRPr="003A345D">
        <w:rPr>
          <w:rFonts w:ascii="Times New Roman" w:eastAsia="Times New Roman" w:hAnsi="Times New Roman" w:cs="Times New Roman"/>
          <w:i/>
          <w:lang w:eastAsia="zh-CN"/>
        </w:rPr>
        <w:br/>
        <w:t xml:space="preserve">w sposób bezpośredni lub pośredni przez jednego przedsiębiorcę, w tym również tego przedsiębiorcę -  art. 4 ust. 14 ustawy z dnia 16 lutego 2007 r. o ochronie konkurencji i konsumentów (Dz. U. Nr 50, poz. 331, z </w:t>
      </w:r>
      <w:proofErr w:type="spellStart"/>
      <w:r w:rsidRPr="003A345D">
        <w:rPr>
          <w:rFonts w:ascii="Times New Roman" w:eastAsia="Times New Roman" w:hAnsi="Times New Roman" w:cs="Times New Roman"/>
          <w:i/>
          <w:lang w:eastAsia="zh-CN"/>
        </w:rPr>
        <w:t>późn</w:t>
      </w:r>
      <w:proofErr w:type="spellEnd"/>
      <w:r w:rsidRPr="003A345D">
        <w:rPr>
          <w:rFonts w:ascii="Times New Roman" w:eastAsia="Times New Roman" w:hAnsi="Times New Roman" w:cs="Times New Roman"/>
          <w:i/>
          <w:lang w:eastAsia="zh-CN"/>
        </w:rPr>
        <w:t>. zm.)</w:t>
      </w:r>
    </w:p>
    <w:p w14:paraId="6812F7EE" w14:textId="77777777" w:rsidR="003A345D" w:rsidRPr="003A345D" w:rsidRDefault="003A345D" w:rsidP="003A345D">
      <w:pPr>
        <w:widowControl w:val="0"/>
        <w:suppressAutoHyphens/>
        <w:spacing w:after="0" w:line="240" w:lineRule="auto"/>
        <w:jc w:val="both"/>
        <w:rPr>
          <w:rFonts w:ascii="Times New Roman" w:eastAsia="Courier New" w:hAnsi="Times New Roman" w:cs="Times New Roman"/>
          <w:bCs/>
          <w:i/>
          <w:color w:val="000000"/>
          <w:lang w:eastAsia="ar-SA"/>
        </w:rPr>
      </w:pPr>
    </w:p>
    <w:p w14:paraId="3ABE5541" w14:textId="77777777" w:rsidR="003A345D" w:rsidRPr="003A345D" w:rsidRDefault="003A345D" w:rsidP="003A345D">
      <w:pPr>
        <w:suppressAutoHyphens/>
        <w:spacing w:after="0" w:line="360" w:lineRule="auto"/>
        <w:jc w:val="both"/>
        <w:rPr>
          <w:rFonts w:ascii="Arial" w:eastAsia="Courier New" w:hAnsi="Arial" w:cs="Arial"/>
          <w:bCs/>
          <w:i/>
          <w:sz w:val="20"/>
          <w:szCs w:val="20"/>
          <w:lang w:eastAsia="ar-SA"/>
        </w:rPr>
      </w:pPr>
    </w:p>
    <w:p w14:paraId="32D978C1"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r w:rsidRPr="003A345D">
        <w:rPr>
          <w:rFonts w:ascii="Arial" w:eastAsia="Arial" w:hAnsi="Arial" w:cs="Arial"/>
          <w:sz w:val="20"/>
          <w:szCs w:val="20"/>
          <w:lang w:eastAsia="zh-CN"/>
        </w:rPr>
        <w:t>……………</w:t>
      </w:r>
      <w:r w:rsidRPr="003A345D">
        <w:rPr>
          <w:rFonts w:ascii="Arial" w:eastAsia="Times New Roman" w:hAnsi="Arial" w:cs="Arial"/>
          <w:sz w:val="20"/>
          <w:szCs w:val="20"/>
          <w:lang w:eastAsia="zh-CN"/>
        </w:rPr>
        <w:t xml:space="preserve">.……. </w:t>
      </w:r>
      <w:r w:rsidRPr="003A345D">
        <w:rPr>
          <w:rFonts w:ascii="Arial" w:eastAsia="Times New Roman" w:hAnsi="Arial" w:cs="Arial"/>
          <w:i/>
          <w:sz w:val="16"/>
          <w:szCs w:val="16"/>
          <w:lang w:eastAsia="zh-CN"/>
        </w:rPr>
        <w:t>(miejscowość),</w:t>
      </w:r>
      <w:r w:rsidRPr="003A345D">
        <w:rPr>
          <w:rFonts w:ascii="Arial" w:eastAsia="Times New Roman" w:hAnsi="Arial" w:cs="Arial"/>
          <w:i/>
          <w:sz w:val="20"/>
          <w:szCs w:val="20"/>
          <w:lang w:eastAsia="zh-CN"/>
        </w:rPr>
        <w:t xml:space="preserve"> </w:t>
      </w:r>
      <w:r w:rsidRPr="003A345D">
        <w:rPr>
          <w:rFonts w:ascii="Arial" w:eastAsia="Times New Roman" w:hAnsi="Arial" w:cs="Arial"/>
          <w:sz w:val="21"/>
          <w:szCs w:val="21"/>
          <w:lang w:eastAsia="zh-CN"/>
        </w:rPr>
        <w:t>dnia …………………. r.</w:t>
      </w:r>
      <w:r w:rsidRPr="003A345D">
        <w:rPr>
          <w:rFonts w:ascii="Arial" w:eastAsia="Times New Roman" w:hAnsi="Arial" w:cs="Arial"/>
          <w:sz w:val="20"/>
          <w:szCs w:val="20"/>
          <w:lang w:eastAsia="zh-CN"/>
        </w:rPr>
        <w:t xml:space="preserve"> </w:t>
      </w:r>
    </w:p>
    <w:p w14:paraId="5BFA4B4B" w14:textId="77777777" w:rsidR="003A345D" w:rsidRPr="003A345D" w:rsidRDefault="003A345D" w:rsidP="003A345D">
      <w:pPr>
        <w:suppressAutoHyphens/>
        <w:spacing w:after="0" w:line="360" w:lineRule="auto"/>
        <w:jc w:val="both"/>
        <w:rPr>
          <w:rFonts w:ascii="Arial" w:eastAsia="Times New Roman" w:hAnsi="Arial" w:cs="Arial"/>
          <w:sz w:val="20"/>
          <w:szCs w:val="20"/>
          <w:lang w:eastAsia="zh-CN"/>
        </w:rPr>
      </w:pPr>
    </w:p>
    <w:p w14:paraId="2C276B84" w14:textId="77777777" w:rsidR="003A345D" w:rsidRPr="003A345D" w:rsidRDefault="003A345D" w:rsidP="003A345D">
      <w:pPr>
        <w:suppressAutoHyphens/>
        <w:spacing w:after="0" w:line="360" w:lineRule="auto"/>
        <w:jc w:val="both"/>
        <w:rPr>
          <w:rFonts w:ascii="Arial" w:eastAsia="Times New Roman" w:hAnsi="Arial" w:cs="Arial"/>
          <w:i/>
          <w:sz w:val="16"/>
          <w:szCs w:val="16"/>
          <w:lang w:eastAsia="zh-CN"/>
        </w:rPr>
      </w:pP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r>
      <w:r w:rsidRPr="003A345D">
        <w:rPr>
          <w:rFonts w:ascii="Arial" w:eastAsia="Times New Roman" w:hAnsi="Arial" w:cs="Arial"/>
          <w:sz w:val="20"/>
          <w:szCs w:val="20"/>
          <w:lang w:eastAsia="zh-CN"/>
        </w:rPr>
        <w:tab/>
        <w:t>…………………………………………</w:t>
      </w:r>
    </w:p>
    <w:p w14:paraId="37E2E7AE" w14:textId="7F5476AC" w:rsidR="0003067C" w:rsidRPr="00371047" w:rsidRDefault="003A345D" w:rsidP="00B04329">
      <w:pPr>
        <w:spacing w:after="0" w:line="238" w:lineRule="auto"/>
        <w:ind w:left="6027" w:firstLine="345"/>
        <w:rPr>
          <w:rFonts w:cstheme="minorHAnsi"/>
        </w:rPr>
      </w:pPr>
      <w:r w:rsidRPr="003A345D">
        <w:rPr>
          <w:rFonts w:ascii="Arial" w:eastAsia="Times New Roman" w:hAnsi="Arial" w:cs="Arial"/>
          <w:i/>
          <w:sz w:val="16"/>
          <w:szCs w:val="16"/>
          <w:lang w:eastAsia="zh-CN"/>
        </w:rPr>
        <w:t>(podpis</w:t>
      </w:r>
    </w:p>
    <w:sectPr w:rsidR="0003067C" w:rsidRPr="00371047" w:rsidSect="007B62C1">
      <w:headerReference w:type="default" r:id="rId14"/>
      <w:footerReference w:type="default" r:id="rId15"/>
      <w:pgSz w:w="11906" w:h="16838"/>
      <w:pgMar w:top="1417" w:right="1417" w:bottom="1417" w:left="141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B0DFF" w14:textId="77777777" w:rsidR="00C16AB7" w:rsidRDefault="00C16AB7" w:rsidP="007B62C1">
      <w:pPr>
        <w:spacing w:after="0" w:line="240" w:lineRule="auto"/>
      </w:pPr>
      <w:r>
        <w:separator/>
      </w:r>
    </w:p>
  </w:endnote>
  <w:endnote w:type="continuationSeparator" w:id="0">
    <w:p w14:paraId="59B32C8E" w14:textId="77777777" w:rsidR="00C16AB7" w:rsidRDefault="00C16AB7" w:rsidP="007B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B88D3" w14:textId="21F16D90" w:rsidR="00046F5B" w:rsidRDefault="00046F5B" w:rsidP="0037797E">
    <w:pPr>
      <w:pStyle w:val="Stopka"/>
      <w:ind w:left="-1276"/>
    </w:pPr>
    <w:r>
      <w:rPr>
        <w:noProof/>
        <w:lang w:eastAsia="pl-PL"/>
      </w:rPr>
      <w:drawing>
        <wp:inline distT="0" distB="0" distL="0" distR="0" wp14:anchorId="4604E07D" wp14:editId="4D901B5B">
          <wp:extent cx="7354800" cy="524532"/>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05_07_npz_dokumenty_stop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54800" cy="524532"/>
                  </a:xfrm>
                  <a:prstGeom prst="rect">
                    <a:avLst/>
                  </a:prstGeom>
                </pic:spPr>
              </pic:pic>
            </a:graphicData>
          </a:graphic>
        </wp:inline>
      </w:drawing>
    </w:r>
  </w:p>
  <w:p w14:paraId="66DCD0C1" w14:textId="77777777" w:rsidR="00046F5B" w:rsidRDefault="00046F5B" w:rsidP="0037797E">
    <w:pPr>
      <w:pStyle w:val="Stopka"/>
      <w:ind w:left="-1276"/>
    </w:pPr>
  </w:p>
  <w:p w14:paraId="40416E9B" w14:textId="77777777" w:rsidR="00046F5B" w:rsidRDefault="00046F5B" w:rsidP="0037797E">
    <w:pPr>
      <w:pStyle w:val="Stopk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8E33A" w14:textId="77777777" w:rsidR="00C16AB7" w:rsidRDefault="00C16AB7" w:rsidP="007B62C1">
      <w:pPr>
        <w:spacing w:after="0" w:line="240" w:lineRule="auto"/>
      </w:pPr>
      <w:r>
        <w:separator/>
      </w:r>
    </w:p>
  </w:footnote>
  <w:footnote w:type="continuationSeparator" w:id="0">
    <w:p w14:paraId="34E1C45E" w14:textId="77777777" w:rsidR="00C16AB7" w:rsidRDefault="00C16AB7" w:rsidP="007B62C1">
      <w:pPr>
        <w:spacing w:after="0" w:line="240" w:lineRule="auto"/>
      </w:pPr>
      <w:r>
        <w:continuationSeparator/>
      </w:r>
    </w:p>
  </w:footnote>
  <w:footnote w:id="1">
    <w:p w14:paraId="060D6CAB" w14:textId="77777777" w:rsidR="00046F5B" w:rsidRPr="000B3FAC" w:rsidRDefault="00046F5B" w:rsidP="00193894">
      <w:pPr>
        <w:pStyle w:val="Tekstprzypisudolnego"/>
      </w:pPr>
      <w:r>
        <w:rPr>
          <w:rStyle w:val="Odwoanieprzypisudolnego"/>
        </w:rPr>
        <w:footnoteRef/>
      </w:r>
      <w:r>
        <w:t xml:space="preserve"> </w:t>
      </w:r>
      <w:r w:rsidRPr="0046511A">
        <w:t xml:space="preserve">Zamawiający </w:t>
      </w:r>
      <w:r>
        <w:t>dopuszcza format danych określony w przepisach wydanych na podstawie art. 18 ustawy z dnia 17 lutego 2005 r. o informatyzacji działalności podmiotów realizujących zadania publiczne (tj. Dz. U. z 2017 r. poz. 570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864E" w14:textId="01B01CD3" w:rsidR="00046F5B" w:rsidRDefault="00046F5B" w:rsidP="007B62C1">
    <w:pPr>
      <w:pStyle w:val="Nagwek"/>
      <w:ind w:left="-1276"/>
    </w:pPr>
    <w:r>
      <w:rPr>
        <w:noProof/>
        <w:lang w:eastAsia="pl-PL"/>
      </w:rPr>
      <w:drawing>
        <wp:inline distT="0" distB="0" distL="0" distR="0" wp14:anchorId="5C4E68D9" wp14:editId="3526EA60">
          <wp:extent cx="7354800" cy="875571"/>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05_07_npz_dokumenty_naglowe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54800" cy="875571"/>
                  </a:xfrm>
                  <a:prstGeom prst="rect">
                    <a:avLst/>
                  </a:prstGeom>
                </pic:spPr>
              </pic:pic>
            </a:graphicData>
          </a:graphic>
        </wp:inline>
      </w:drawing>
    </w:r>
  </w:p>
  <w:p w14:paraId="673827FD" w14:textId="77777777" w:rsidR="00046F5B" w:rsidRDefault="00046F5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47B68808"/>
    <w:name w:val="WW8Num11"/>
    <w:lvl w:ilvl="0">
      <w:start w:val="1"/>
      <w:numFmt w:val="upperLetter"/>
      <w:lvlText w:val="%1)"/>
      <w:lvlJc w:val="left"/>
      <w:pPr>
        <w:tabs>
          <w:tab w:val="num" w:pos="720"/>
        </w:tabs>
      </w:pPr>
      <w:rPr>
        <w:b/>
        <w:i w:val="0"/>
        <w:color w:val="auto"/>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D"/>
    <w:multiLevelType w:val="multilevel"/>
    <w:tmpl w:val="0000000D"/>
    <w:name w:val="WW8Num37"/>
    <w:lvl w:ilvl="0">
      <w:start w:val="1"/>
      <w:numFmt w:val="decimal"/>
      <w:lvlText w:val="%1."/>
      <w:lvlJc w:val="left"/>
      <w:pPr>
        <w:tabs>
          <w:tab w:val="num" w:pos="360"/>
        </w:tabs>
        <w:ind w:left="360" w:hanging="360"/>
      </w:pPr>
      <w:rPr>
        <w:rFonts w:hint="default"/>
        <w:b w:val="0"/>
        <w:bCs w:val="0"/>
        <w:i w:val="0"/>
        <w:iCs w:val="0"/>
        <w:sz w:val="22"/>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3"/>
    <w:multiLevelType w:val="singleLevel"/>
    <w:tmpl w:val="00000013"/>
    <w:name w:val="WW8Num44"/>
    <w:lvl w:ilvl="0">
      <w:start w:val="1"/>
      <w:numFmt w:val="decimal"/>
      <w:lvlText w:val="%1."/>
      <w:lvlJc w:val="left"/>
      <w:pPr>
        <w:tabs>
          <w:tab w:val="num" w:pos="0"/>
        </w:tabs>
        <w:ind w:left="720" w:hanging="360"/>
      </w:pPr>
      <w:rPr>
        <w:rFonts w:ascii="Arial" w:hAnsi="Arial" w:cs="Arial" w:hint="default"/>
        <w:b/>
        <w:sz w:val="16"/>
        <w:szCs w:val="16"/>
      </w:rPr>
    </w:lvl>
  </w:abstractNum>
  <w:abstractNum w:abstractNumId="3">
    <w:nsid w:val="0000002B"/>
    <w:multiLevelType w:val="multilevel"/>
    <w:tmpl w:val="0000002B"/>
    <w:name w:val="WW8Num92"/>
    <w:lvl w:ilvl="0">
      <w:start w:val="4"/>
      <w:numFmt w:val="upperRoman"/>
      <w:lvlText w:val="%1."/>
      <w:lvlJc w:val="left"/>
      <w:pPr>
        <w:tabs>
          <w:tab w:val="num" w:pos="708"/>
        </w:tabs>
        <w:ind w:left="1845" w:hanging="720"/>
      </w:pPr>
      <w:rPr>
        <w:rFonts w:hint="default"/>
        <w:b/>
        <w:bCs/>
        <w:i/>
        <w:iCs/>
        <w:sz w:val="22"/>
        <w:szCs w:val="22"/>
      </w:rPr>
    </w:lvl>
    <w:lvl w:ilvl="1">
      <w:start w:val="1"/>
      <w:numFmt w:val="decimal"/>
      <w:lvlText w:val="%2."/>
      <w:lvlJc w:val="left"/>
      <w:pPr>
        <w:tabs>
          <w:tab w:val="num" w:pos="1440"/>
        </w:tabs>
        <w:ind w:left="1440" w:hanging="360"/>
      </w:pPr>
      <w:rPr>
        <w:rFonts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3F"/>
    <w:multiLevelType w:val="hybridMultilevel"/>
    <w:tmpl w:val="D4D461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155AFA"/>
    <w:multiLevelType w:val="hybridMultilevel"/>
    <w:tmpl w:val="0158FAD4"/>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6">
    <w:nsid w:val="017D5A16"/>
    <w:multiLevelType w:val="hybridMultilevel"/>
    <w:tmpl w:val="7BEED150"/>
    <w:lvl w:ilvl="0" w:tplc="921814E2">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7">
    <w:nsid w:val="0C69454A"/>
    <w:multiLevelType w:val="hybridMultilevel"/>
    <w:tmpl w:val="FD7C220A"/>
    <w:lvl w:ilvl="0" w:tplc="46023A2C">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D3024C8"/>
    <w:multiLevelType w:val="multilevel"/>
    <w:tmpl w:val="DB3AE6BC"/>
    <w:lvl w:ilvl="0">
      <w:start w:val="1"/>
      <w:numFmt w:val="decimal"/>
      <w:lvlText w:val="%1."/>
      <w:lvlJc w:val="left"/>
      <w:pPr>
        <w:ind w:left="476"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766" w:hanging="72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2746" w:hanging="1080"/>
      </w:pPr>
      <w:rPr>
        <w:rFonts w:hint="default"/>
      </w:rPr>
    </w:lvl>
    <w:lvl w:ilvl="6">
      <w:start w:val="1"/>
      <w:numFmt w:val="decimal"/>
      <w:isLgl/>
      <w:lvlText w:val="%1.%2.%3.%4.%5.%6.%7."/>
      <w:lvlJc w:val="left"/>
      <w:pPr>
        <w:ind w:left="3416" w:hanging="1440"/>
      </w:pPr>
      <w:rPr>
        <w:rFonts w:hint="default"/>
      </w:rPr>
    </w:lvl>
    <w:lvl w:ilvl="7">
      <w:start w:val="1"/>
      <w:numFmt w:val="decimal"/>
      <w:isLgl/>
      <w:lvlText w:val="%1.%2.%3.%4.%5.%6.%7.%8."/>
      <w:lvlJc w:val="left"/>
      <w:pPr>
        <w:ind w:left="3726" w:hanging="1440"/>
      </w:pPr>
      <w:rPr>
        <w:rFonts w:hint="default"/>
      </w:rPr>
    </w:lvl>
    <w:lvl w:ilvl="8">
      <w:start w:val="1"/>
      <w:numFmt w:val="decimal"/>
      <w:isLgl/>
      <w:lvlText w:val="%1.%2.%3.%4.%5.%6.%7.%8.%9."/>
      <w:lvlJc w:val="left"/>
      <w:pPr>
        <w:ind w:left="4396" w:hanging="1800"/>
      </w:pPr>
      <w:rPr>
        <w:rFonts w:hint="default"/>
      </w:rPr>
    </w:lvl>
  </w:abstractNum>
  <w:abstractNum w:abstractNumId="9">
    <w:nsid w:val="0DB92B7A"/>
    <w:multiLevelType w:val="hybridMultilevel"/>
    <w:tmpl w:val="5E205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E3709D1"/>
    <w:multiLevelType w:val="hybridMultilevel"/>
    <w:tmpl w:val="AA68F0D0"/>
    <w:lvl w:ilvl="0" w:tplc="E33AD400">
      <w:start w:val="1"/>
      <w:numFmt w:val="decimal"/>
      <w:lvlText w:val="%1."/>
      <w:lvlJc w:val="left"/>
      <w:pPr>
        <w:ind w:left="720" w:hanging="360"/>
      </w:pPr>
      <w:rPr>
        <w:rFonts w:hint="default"/>
      </w:rPr>
    </w:lvl>
    <w:lvl w:ilvl="1" w:tplc="A462B62A">
      <w:start w:val="1"/>
      <w:numFmt w:val="lowerLetter"/>
      <w:lvlText w:val="%2)"/>
      <w:lvlJc w:val="left"/>
      <w:pPr>
        <w:ind w:left="1440" w:hanging="360"/>
      </w:pPr>
      <w:rPr>
        <w:rFonts w:hint="default"/>
        <w:b w:val="0"/>
        <w:sz w:val="22"/>
        <w:szCs w:val="22"/>
      </w:rPr>
    </w:lvl>
    <w:lvl w:ilvl="2" w:tplc="AF06F3C0">
      <w:start w:val="1"/>
      <w:numFmt w:val="decimal"/>
      <w:lvlText w:val="%3)"/>
      <w:lvlJc w:val="left"/>
      <w:pPr>
        <w:ind w:left="2345" w:hanging="360"/>
      </w:pPr>
      <w:rPr>
        <w:rFonts w:hint="default"/>
        <w:b w:val="0"/>
      </w:rPr>
    </w:lvl>
    <w:lvl w:ilvl="3" w:tplc="0415000F">
      <w:start w:val="1"/>
      <w:numFmt w:val="decimal"/>
      <w:lvlText w:val="%4."/>
      <w:lvlJc w:val="left"/>
      <w:pPr>
        <w:ind w:left="2880" w:hanging="360"/>
      </w:pPr>
      <w:rPr>
        <w:rFonts w:hint="default"/>
      </w:rPr>
    </w:lvl>
    <w:lvl w:ilvl="4" w:tplc="04150019">
      <w:start w:val="1"/>
      <w:numFmt w:val="lowerLetter"/>
      <w:lvlText w:val="%5."/>
      <w:lvlJc w:val="left"/>
      <w:pPr>
        <w:ind w:left="360" w:hanging="360"/>
      </w:pPr>
    </w:lvl>
    <w:lvl w:ilvl="5" w:tplc="9490C40A">
      <w:start w:val="1"/>
      <w:numFmt w:val="upperLetter"/>
      <w:lvlText w:val="%6."/>
      <w:lvlJc w:val="left"/>
      <w:pPr>
        <w:ind w:left="4500" w:hanging="360"/>
      </w:pPr>
      <w:rPr>
        <w:rFonts w:hint="default"/>
      </w:rPr>
    </w:lvl>
    <w:lvl w:ilvl="6" w:tplc="5CA6CE46">
      <w:start w:val="4"/>
      <w:numFmt w:val="bullet"/>
      <w:lvlText w:val=""/>
      <w:lvlJc w:val="left"/>
      <w:pPr>
        <w:ind w:left="5040" w:hanging="360"/>
      </w:pPr>
      <w:rPr>
        <w:rFonts w:ascii="Symbol" w:eastAsia="Arial" w:hAnsi="Symbol" w:cs="Times New Roman" w:hint="default"/>
      </w:rPr>
    </w:lvl>
    <w:lvl w:ilvl="7" w:tplc="FAF0961A">
      <w:start w:val="1"/>
      <w:numFmt w:val="upperLetter"/>
      <w:lvlText w:val="%8&gt;"/>
      <w:lvlJc w:val="left"/>
      <w:pPr>
        <w:ind w:left="5760" w:hanging="360"/>
      </w:pPr>
      <w:rPr>
        <w:rFonts w:hint="default"/>
      </w:rPr>
    </w:lvl>
    <w:lvl w:ilvl="8" w:tplc="0415001B" w:tentative="1">
      <w:start w:val="1"/>
      <w:numFmt w:val="lowerRoman"/>
      <w:lvlText w:val="%9."/>
      <w:lvlJc w:val="right"/>
      <w:pPr>
        <w:ind w:left="6480" w:hanging="180"/>
      </w:pPr>
    </w:lvl>
  </w:abstractNum>
  <w:abstractNum w:abstractNumId="11">
    <w:nsid w:val="10233C99"/>
    <w:multiLevelType w:val="hybridMultilevel"/>
    <w:tmpl w:val="E49E27C8"/>
    <w:lvl w:ilvl="0" w:tplc="706093B8">
      <w:start w:val="2"/>
      <w:numFmt w:val="lowerLetter"/>
      <w:lvlText w:val="%1)"/>
      <w:lvlJc w:val="left"/>
    </w:lvl>
    <w:lvl w:ilvl="1" w:tplc="8A16D31A">
      <w:start w:val="2"/>
      <w:numFmt w:val="upperLetter"/>
      <w:lvlText w:val="%2)"/>
      <w:lvlJc w:val="left"/>
    </w:lvl>
    <w:lvl w:ilvl="2" w:tplc="4A701022">
      <w:numFmt w:val="decimal"/>
      <w:lvlText w:val=""/>
      <w:lvlJc w:val="left"/>
    </w:lvl>
    <w:lvl w:ilvl="3" w:tplc="24FEAB9E">
      <w:numFmt w:val="decimal"/>
      <w:lvlText w:val=""/>
      <w:lvlJc w:val="left"/>
    </w:lvl>
    <w:lvl w:ilvl="4" w:tplc="6C26492E">
      <w:numFmt w:val="decimal"/>
      <w:lvlText w:val=""/>
      <w:lvlJc w:val="left"/>
    </w:lvl>
    <w:lvl w:ilvl="5" w:tplc="F73C659E">
      <w:numFmt w:val="decimal"/>
      <w:lvlText w:val=""/>
      <w:lvlJc w:val="left"/>
    </w:lvl>
    <w:lvl w:ilvl="6" w:tplc="D2384DE6">
      <w:numFmt w:val="decimal"/>
      <w:lvlText w:val=""/>
      <w:lvlJc w:val="left"/>
    </w:lvl>
    <w:lvl w:ilvl="7" w:tplc="C39E355C">
      <w:numFmt w:val="decimal"/>
      <w:lvlText w:val=""/>
      <w:lvlJc w:val="left"/>
    </w:lvl>
    <w:lvl w:ilvl="8" w:tplc="808867B8">
      <w:numFmt w:val="decimal"/>
      <w:lvlText w:val=""/>
      <w:lvlJc w:val="left"/>
    </w:lvl>
  </w:abstractNum>
  <w:abstractNum w:abstractNumId="12">
    <w:nsid w:val="11DF3B9F"/>
    <w:multiLevelType w:val="hybridMultilevel"/>
    <w:tmpl w:val="4770294C"/>
    <w:lvl w:ilvl="0" w:tplc="FFFFFFFF">
      <w:start w:val="1"/>
      <w:numFmt w:val="decimal"/>
      <w:lvlText w:val="%1."/>
      <w:lvlJc w:val="left"/>
      <w:pPr>
        <w:ind w:left="720" w:hanging="360"/>
      </w:pPr>
      <w:rPr>
        <w:rFonts w:hint="default"/>
        <w:b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3141909"/>
    <w:multiLevelType w:val="hybridMultilevel"/>
    <w:tmpl w:val="2B20AF90"/>
    <w:lvl w:ilvl="0" w:tplc="501231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
    <w:nsid w:val="13C21FD9"/>
    <w:multiLevelType w:val="hybridMultilevel"/>
    <w:tmpl w:val="05A60D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58428C2"/>
    <w:multiLevelType w:val="hybridMultilevel"/>
    <w:tmpl w:val="ED2077E8"/>
    <w:lvl w:ilvl="0" w:tplc="64EC331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6BE278E"/>
    <w:multiLevelType w:val="singleLevel"/>
    <w:tmpl w:val="D2B033EA"/>
    <w:lvl w:ilvl="0">
      <w:start w:val="1"/>
      <w:numFmt w:val="decimal"/>
      <w:lvlText w:val="%1)"/>
      <w:lvlJc w:val="left"/>
      <w:pPr>
        <w:tabs>
          <w:tab w:val="num" w:pos="360"/>
        </w:tabs>
        <w:ind w:left="360" w:hanging="360"/>
      </w:pPr>
      <w:rPr>
        <w:rFonts w:hint="default"/>
        <w:b w:val="0"/>
      </w:rPr>
    </w:lvl>
  </w:abstractNum>
  <w:abstractNum w:abstractNumId="17">
    <w:nsid w:val="1A380642"/>
    <w:multiLevelType w:val="hybridMultilevel"/>
    <w:tmpl w:val="9BDA70DE"/>
    <w:lvl w:ilvl="0" w:tplc="42787670">
      <w:start w:val="5"/>
      <w:numFmt w:val="decimal"/>
      <w:lvlText w:val="%1."/>
      <w:lvlJc w:val="left"/>
      <w:pPr>
        <w:tabs>
          <w:tab w:val="num" w:pos="360"/>
        </w:tabs>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2A3367"/>
    <w:multiLevelType w:val="hybridMultilevel"/>
    <w:tmpl w:val="3E34E20E"/>
    <w:lvl w:ilvl="0" w:tplc="D37E038A">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9C1E44"/>
    <w:multiLevelType w:val="hybridMultilevel"/>
    <w:tmpl w:val="ECBA303E"/>
    <w:lvl w:ilvl="0" w:tplc="4AC010AC">
      <w:start w:val="1"/>
      <w:numFmt w:val="decimal"/>
      <w:lvlText w:val="%1."/>
      <w:lvlJc w:val="left"/>
      <w:pPr>
        <w:ind w:left="1070" w:hanging="360"/>
      </w:pPr>
      <w:rPr>
        <w:b w:val="0"/>
      </w:r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20">
    <w:nsid w:val="2168567E"/>
    <w:multiLevelType w:val="hybridMultilevel"/>
    <w:tmpl w:val="A072BCD4"/>
    <w:lvl w:ilvl="0" w:tplc="A680089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5310A51"/>
    <w:multiLevelType w:val="hybridMultilevel"/>
    <w:tmpl w:val="E8F6CB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F52D3A"/>
    <w:multiLevelType w:val="hybridMultilevel"/>
    <w:tmpl w:val="A1FE0216"/>
    <w:lvl w:ilvl="0" w:tplc="7F02CF6E">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1A32F7"/>
    <w:multiLevelType w:val="hybridMultilevel"/>
    <w:tmpl w:val="81C4D8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1F305DF"/>
    <w:multiLevelType w:val="hybridMultilevel"/>
    <w:tmpl w:val="F6920A6A"/>
    <w:lvl w:ilvl="0" w:tplc="F7005310">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nsid w:val="320E7057"/>
    <w:multiLevelType w:val="multilevel"/>
    <w:tmpl w:val="2D242176"/>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26">
    <w:nsid w:val="373D4FAC"/>
    <w:multiLevelType w:val="multilevel"/>
    <w:tmpl w:val="69462AA2"/>
    <w:lvl w:ilvl="0">
      <w:start w:val="1"/>
      <w:numFmt w:val="lowerLetter"/>
      <w:lvlText w:val="%1)"/>
      <w:lvlJc w:val="left"/>
      <w:pPr>
        <w:ind w:left="1106" w:hanging="286"/>
      </w:pPr>
      <w:rPr>
        <w:spacing w:val="-1"/>
        <w:w w:val="99"/>
        <w:sz w:val="24"/>
        <w:szCs w:val="24"/>
      </w:rPr>
    </w:lvl>
    <w:lvl w:ilvl="1">
      <w:start w:val="1"/>
      <w:numFmt w:val="bullet"/>
      <w:lvlText w:val=""/>
      <w:lvlJc w:val="left"/>
      <w:pPr>
        <w:ind w:left="1976" w:hanging="286"/>
      </w:pPr>
      <w:rPr>
        <w:rFonts w:ascii="Symbol" w:hAnsi="Symbol" w:cs="Symbol" w:hint="default"/>
      </w:rPr>
    </w:lvl>
    <w:lvl w:ilvl="2">
      <w:start w:val="1"/>
      <w:numFmt w:val="bullet"/>
      <w:lvlText w:val=""/>
      <w:lvlJc w:val="left"/>
      <w:pPr>
        <w:ind w:left="2853" w:hanging="286"/>
      </w:pPr>
      <w:rPr>
        <w:rFonts w:ascii="Symbol" w:hAnsi="Symbol" w:cs="Symbol" w:hint="default"/>
      </w:rPr>
    </w:lvl>
    <w:lvl w:ilvl="3">
      <w:start w:val="1"/>
      <w:numFmt w:val="bullet"/>
      <w:lvlText w:val=""/>
      <w:lvlJc w:val="left"/>
      <w:pPr>
        <w:ind w:left="3729" w:hanging="286"/>
      </w:pPr>
      <w:rPr>
        <w:rFonts w:ascii="Symbol" w:hAnsi="Symbol" w:cs="Symbol" w:hint="default"/>
      </w:rPr>
    </w:lvl>
    <w:lvl w:ilvl="4">
      <w:start w:val="1"/>
      <w:numFmt w:val="bullet"/>
      <w:lvlText w:val=""/>
      <w:lvlJc w:val="left"/>
      <w:pPr>
        <w:ind w:left="4606" w:hanging="286"/>
      </w:pPr>
      <w:rPr>
        <w:rFonts w:ascii="Symbol" w:hAnsi="Symbol" w:cs="Symbol" w:hint="default"/>
      </w:rPr>
    </w:lvl>
    <w:lvl w:ilvl="5">
      <w:start w:val="1"/>
      <w:numFmt w:val="bullet"/>
      <w:lvlText w:val=""/>
      <w:lvlJc w:val="left"/>
      <w:pPr>
        <w:ind w:left="5483" w:hanging="286"/>
      </w:pPr>
      <w:rPr>
        <w:rFonts w:ascii="Symbol" w:hAnsi="Symbol" w:cs="Symbol" w:hint="default"/>
      </w:rPr>
    </w:lvl>
    <w:lvl w:ilvl="6">
      <w:start w:val="1"/>
      <w:numFmt w:val="bullet"/>
      <w:lvlText w:val=""/>
      <w:lvlJc w:val="left"/>
      <w:pPr>
        <w:ind w:left="6359" w:hanging="286"/>
      </w:pPr>
      <w:rPr>
        <w:rFonts w:ascii="Symbol" w:hAnsi="Symbol" w:cs="Symbol" w:hint="default"/>
      </w:rPr>
    </w:lvl>
    <w:lvl w:ilvl="7">
      <w:start w:val="1"/>
      <w:numFmt w:val="bullet"/>
      <w:lvlText w:val=""/>
      <w:lvlJc w:val="left"/>
      <w:pPr>
        <w:ind w:left="7236" w:hanging="286"/>
      </w:pPr>
      <w:rPr>
        <w:rFonts w:ascii="Symbol" w:hAnsi="Symbol" w:cs="Symbol" w:hint="default"/>
      </w:rPr>
    </w:lvl>
    <w:lvl w:ilvl="8">
      <w:start w:val="1"/>
      <w:numFmt w:val="bullet"/>
      <w:lvlText w:val=""/>
      <w:lvlJc w:val="left"/>
      <w:pPr>
        <w:ind w:left="8113" w:hanging="286"/>
      </w:pPr>
      <w:rPr>
        <w:rFonts w:ascii="Symbol" w:hAnsi="Symbol" w:cs="Symbol" w:hint="default"/>
      </w:rPr>
    </w:lvl>
  </w:abstractNum>
  <w:abstractNum w:abstractNumId="27">
    <w:nsid w:val="37A504B5"/>
    <w:multiLevelType w:val="hybridMultilevel"/>
    <w:tmpl w:val="65E44178"/>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nsid w:val="3E686725"/>
    <w:multiLevelType w:val="hybridMultilevel"/>
    <w:tmpl w:val="2F54F044"/>
    <w:lvl w:ilvl="0" w:tplc="B52496D6">
      <w:start w:val="1"/>
      <w:numFmt w:val="decimal"/>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9">
    <w:nsid w:val="3F82108E"/>
    <w:multiLevelType w:val="hybridMultilevel"/>
    <w:tmpl w:val="CB1EC224"/>
    <w:lvl w:ilvl="0" w:tplc="43BCFCA8">
      <w:start w:val="4"/>
      <w:numFmt w:val="bullet"/>
      <w:lvlText w:val="-"/>
      <w:lvlJc w:val="right"/>
      <w:pPr>
        <w:ind w:left="1004" w:hanging="360"/>
      </w:pPr>
      <w:rPr>
        <w:rFonts w:ascii="Arial Narrow" w:hAnsi="Arial Narrow" w:hint="default"/>
      </w:rPr>
    </w:lvl>
    <w:lvl w:ilvl="1" w:tplc="50B6AEAA" w:tentative="1">
      <w:start w:val="1"/>
      <w:numFmt w:val="bullet"/>
      <w:lvlText w:val="o"/>
      <w:lvlJc w:val="left"/>
      <w:pPr>
        <w:ind w:left="1724" w:hanging="360"/>
      </w:pPr>
      <w:rPr>
        <w:rFonts w:ascii="Courier New" w:hAnsi="Courier New" w:cs="Courier New" w:hint="default"/>
      </w:rPr>
    </w:lvl>
    <w:lvl w:ilvl="2" w:tplc="51C69D6C" w:tentative="1">
      <w:start w:val="1"/>
      <w:numFmt w:val="bullet"/>
      <w:lvlText w:val=""/>
      <w:lvlJc w:val="left"/>
      <w:pPr>
        <w:ind w:left="2444" w:hanging="360"/>
      </w:pPr>
      <w:rPr>
        <w:rFonts w:ascii="Wingdings" w:hAnsi="Wingdings" w:hint="default"/>
      </w:rPr>
    </w:lvl>
    <w:lvl w:ilvl="3" w:tplc="BEF698FA" w:tentative="1">
      <w:start w:val="1"/>
      <w:numFmt w:val="bullet"/>
      <w:lvlText w:val=""/>
      <w:lvlJc w:val="left"/>
      <w:pPr>
        <w:ind w:left="3164" w:hanging="360"/>
      </w:pPr>
      <w:rPr>
        <w:rFonts w:ascii="Symbol" w:hAnsi="Symbol" w:hint="default"/>
      </w:rPr>
    </w:lvl>
    <w:lvl w:ilvl="4" w:tplc="12C8FADA" w:tentative="1">
      <w:start w:val="1"/>
      <w:numFmt w:val="bullet"/>
      <w:lvlText w:val="o"/>
      <w:lvlJc w:val="left"/>
      <w:pPr>
        <w:ind w:left="3884" w:hanging="360"/>
      </w:pPr>
      <w:rPr>
        <w:rFonts w:ascii="Courier New" w:hAnsi="Courier New" w:cs="Courier New" w:hint="default"/>
      </w:rPr>
    </w:lvl>
    <w:lvl w:ilvl="5" w:tplc="1F5A09E0" w:tentative="1">
      <w:start w:val="1"/>
      <w:numFmt w:val="bullet"/>
      <w:lvlText w:val=""/>
      <w:lvlJc w:val="left"/>
      <w:pPr>
        <w:ind w:left="4604" w:hanging="360"/>
      </w:pPr>
      <w:rPr>
        <w:rFonts w:ascii="Wingdings" w:hAnsi="Wingdings" w:hint="default"/>
      </w:rPr>
    </w:lvl>
    <w:lvl w:ilvl="6" w:tplc="3654867E" w:tentative="1">
      <w:start w:val="1"/>
      <w:numFmt w:val="bullet"/>
      <w:lvlText w:val=""/>
      <w:lvlJc w:val="left"/>
      <w:pPr>
        <w:ind w:left="5324" w:hanging="360"/>
      </w:pPr>
      <w:rPr>
        <w:rFonts w:ascii="Symbol" w:hAnsi="Symbol" w:hint="default"/>
      </w:rPr>
    </w:lvl>
    <w:lvl w:ilvl="7" w:tplc="0F0CB7DA" w:tentative="1">
      <w:start w:val="1"/>
      <w:numFmt w:val="bullet"/>
      <w:lvlText w:val="o"/>
      <w:lvlJc w:val="left"/>
      <w:pPr>
        <w:ind w:left="6044" w:hanging="360"/>
      </w:pPr>
      <w:rPr>
        <w:rFonts w:ascii="Courier New" w:hAnsi="Courier New" w:cs="Courier New" w:hint="default"/>
      </w:rPr>
    </w:lvl>
    <w:lvl w:ilvl="8" w:tplc="C1BA71CC" w:tentative="1">
      <w:start w:val="1"/>
      <w:numFmt w:val="bullet"/>
      <w:lvlText w:val=""/>
      <w:lvlJc w:val="left"/>
      <w:pPr>
        <w:ind w:left="6764" w:hanging="360"/>
      </w:pPr>
      <w:rPr>
        <w:rFonts w:ascii="Wingdings" w:hAnsi="Wingdings" w:hint="default"/>
      </w:rPr>
    </w:lvl>
  </w:abstractNum>
  <w:abstractNum w:abstractNumId="30">
    <w:nsid w:val="43F18422"/>
    <w:multiLevelType w:val="hybridMultilevel"/>
    <w:tmpl w:val="F328013E"/>
    <w:lvl w:ilvl="0" w:tplc="18CE0B12">
      <w:start w:val="1"/>
      <w:numFmt w:val="decimal"/>
      <w:lvlText w:val="%1."/>
      <w:lvlJc w:val="left"/>
    </w:lvl>
    <w:lvl w:ilvl="1" w:tplc="250E118A">
      <w:numFmt w:val="decimal"/>
      <w:lvlText w:val=""/>
      <w:lvlJc w:val="left"/>
    </w:lvl>
    <w:lvl w:ilvl="2" w:tplc="4E4E8080">
      <w:numFmt w:val="decimal"/>
      <w:lvlText w:val=""/>
      <w:lvlJc w:val="left"/>
    </w:lvl>
    <w:lvl w:ilvl="3" w:tplc="47785924">
      <w:numFmt w:val="decimal"/>
      <w:lvlText w:val=""/>
      <w:lvlJc w:val="left"/>
    </w:lvl>
    <w:lvl w:ilvl="4" w:tplc="20244B02">
      <w:numFmt w:val="decimal"/>
      <w:lvlText w:val=""/>
      <w:lvlJc w:val="left"/>
    </w:lvl>
    <w:lvl w:ilvl="5" w:tplc="04B02638">
      <w:numFmt w:val="decimal"/>
      <w:lvlText w:val=""/>
      <w:lvlJc w:val="left"/>
    </w:lvl>
    <w:lvl w:ilvl="6" w:tplc="74CC1602">
      <w:numFmt w:val="decimal"/>
      <w:lvlText w:val=""/>
      <w:lvlJc w:val="left"/>
    </w:lvl>
    <w:lvl w:ilvl="7" w:tplc="CAC44D94">
      <w:numFmt w:val="decimal"/>
      <w:lvlText w:val=""/>
      <w:lvlJc w:val="left"/>
    </w:lvl>
    <w:lvl w:ilvl="8" w:tplc="94AACF40">
      <w:numFmt w:val="decimal"/>
      <w:lvlText w:val=""/>
      <w:lvlJc w:val="left"/>
    </w:lvl>
  </w:abstractNum>
  <w:abstractNum w:abstractNumId="31">
    <w:nsid w:val="44900B97"/>
    <w:multiLevelType w:val="hybridMultilevel"/>
    <w:tmpl w:val="034A656C"/>
    <w:lvl w:ilvl="0" w:tplc="3776FF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6AD2EA9"/>
    <w:multiLevelType w:val="hybridMultilevel"/>
    <w:tmpl w:val="AEC8C1BE"/>
    <w:name w:val="WW8Num3122222223"/>
    <w:lvl w:ilvl="0" w:tplc="38487F44">
      <w:start w:val="6"/>
      <w:numFmt w:val="decimal"/>
      <w:lvlText w:val="%1."/>
      <w:lvlJc w:val="left"/>
      <w:pPr>
        <w:tabs>
          <w:tab w:val="num" w:pos="360"/>
        </w:tabs>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7E555C2"/>
    <w:multiLevelType w:val="hybridMultilevel"/>
    <w:tmpl w:val="8C96BB66"/>
    <w:lvl w:ilvl="0" w:tplc="8B0E055C">
      <w:start w:val="4"/>
      <w:numFmt w:val="bullet"/>
      <w:lvlText w:val="-"/>
      <w:lvlJc w:val="righ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4">
    <w:nsid w:val="4D770C58"/>
    <w:multiLevelType w:val="hybridMultilevel"/>
    <w:tmpl w:val="5EC8B0FC"/>
    <w:lvl w:ilvl="0" w:tplc="997235AE">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E4E418F"/>
    <w:multiLevelType w:val="hybridMultilevel"/>
    <w:tmpl w:val="CE92713A"/>
    <w:lvl w:ilvl="0" w:tplc="3C669E68">
      <w:start w:val="1"/>
      <w:numFmt w:val="decimal"/>
      <w:lvlText w:val="%1)"/>
      <w:lvlJc w:val="left"/>
      <w:pPr>
        <w:ind w:left="476" w:hanging="360"/>
      </w:pPr>
      <w:rPr>
        <w:rFonts w:ascii="Times New Roman" w:eastAsia="Times New Roman" w:hAnsi="Times New Roman" w:cs="Times New Roman"/>
        <w:b w:val="0"/>
      </w:rPr>
    </w:lvl>
    <w:lvl w:ilvl="1" w:tplc="04150019" w:tentative="1">
      <w:start w:val="1"/>
      <w:numFmt w:val="lowerLetter"/>
      <w:lvlText w:val="%2."/>
      <w:lvlJc w:val="left"/>
      <w:pPr>
        <w:ind w:left="1196" w:hanging="360"/>
      </w:pPr>
      <w:rPr>
        <w:rFonts w:cs="Times New Roman"/>
      </w:rPr>
    </w:lvl>
    <w:lvl w:ilvl="2" w:tplc="0415001B" w:tentative="1">
      <w:start w:val="1"/>
      <w:numFmt w:val="lowerRoman"/>
      <w:lvlText w:val="%3."/>
      <w:lvlJc w:val="right"/>
      <w:pPr>
        <w:ind w:left="1916" w:hanging="180"/>
      </w:pPr>
      <w:rPr>
        <w:rFonts w:cs="Times New Roman"/>
      </w:rPr>
    </w:lvl>
    <w:lvl w:ilvl="3" w:tplc="0415000F" w:tentative="1">
      <w:start w:val="1"/>
      <w:numFmt w:val="decimal"/>
      <w:lvlText w:val="%4."/>
      <w:lvlJc w:val="left"/>
      <w:pPr>
        <w:ind w:left="2636" w:hanging="360"/>
      </w:pPr>
      <w:rPr>
        <w:rFonts w:cs="Times New Roman"/>
      </w:rPr>
    </w:lvl>
    <w:lvl w:ilvl="4" w:tplc="04150019" w:tentative="1">
      <w:start w:val="1"/>
      <w:numFmt w:val="lowerLetter"/>
      <w:lvlText w:val="%5."/>
      <w:lvlJc w:val="left"/>
      <w:pPr>
        <w:ind w:left="3356" w:hanging="360"/>
      </w:pPr>
      <w:rPr>
        <w:rFonts w:cs="Times New Roman"/>
      </w:rPr>
    </w:lvl>
    <w:lvl w:ilvl="5" w:tplc="0415001B" w:tentative="1">
      <w:start w:val="1"/>
      <w:numFmt w:val="lowerRoman"/>
      <w:lvlText w:val="%6."/>
      <w:lvlJc w:val="right"/>
      <w:pPr>
        <w:ind w:left="4076" w:hanging="180"/>
      </w:pPr>
      <w:rPr>
        <w:rFonts w:cs="Times New Roman"/>
      </w:rPr>
    </w:lvl>
    <w:lvl w:ilvl="6" w:tplc="0415000F" w:tentative="1">
      <w:start w:val="1"/>
      <w:numFmt w:val="decimal"/>
      <w:lvlText w:val="%7."/>
      <w:lvlJc w:val="left"/>
      <w:pPr>
        <w:ind w:left="4796" w:hanging="360"/>
      </w:pPr>
      <w:rPr>
        <w:rFonts w:cs="Times New Roman"/>
      </w:rPr>
    </w:lvl>
    <w:lvl w:ilvl="7" w:tplc="04150019" w:tentative="1">
      <w:start w:val="1"/>
      <w:numFmt w:val="lowerLetter"/>
      <w:lvlText w:val="%8."/>
      <w:lvlJc w:val="left"/>
      <w:pPr>
        <w:ind w:left="5516" w:hanging="360"/>
      </w:pPr>
      <w:rPr>
        <w:rFonts w:cs="Times New Roman"/>
      </w:rPr>
    </w:lvl>
    <w:lvl w:ilvl="8" w:tplc="0415001B" w:tentative="1">
      <w:start w:val="1"/>
      <w:numFmt w:val="lowerRoman"/>
      <w:lvlText w:val="%9."/>
      <w:lvlJc w:val="right"/>
      <w:pPr>
        <w:ind w:left="6236" w:hanging="180"/>
      </w:pPr>
      <w:rPr>
        <w:rFonts w:cs="Times New Roman"/>
      </w:rPr>
    </w:lvl>
  </w:abstractNum>
  <w:abstractNum w:abstractNumId="36">
    <w:nsid w:val="4F6224BA"/>
    <w:multiLevelType w:val="hybridMultilevel"/>
    <w:tmpl w:val="DE6EC3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7AD5974"/>
    <w:multiLevelType w:val="hybridMultilevel"/>
    <w:tmpl w:val="09E4BF26"/>
    <w:lvl w:ilvl="0" w:tplc="C9E86406">
      <w:start w:val="1"/>
      <w:numFmt w:val="decimal"/>
      <w:lvlText w:val="%1."/>
      <w:lvlJc w:val="left"/>
      <w:pPr>
        <w:ind w:left="360" w:hanging="360"/>
      </w:pPr>
      <w:rPr>
        <w:rFonts w:hint="default"/>
      </w:rPr>
    </w:lvl>
    <w:lvl w:ilvl="1" w:tplc="04150019" w:tentative="1">
      <w:start w:val="1"/>
      <w:numFmt w:val="lowerLetter"/>
      <w:lvlText w:val="%2."/>
      <w:lvlJc w:val="left"/>
      <w:pPr>
        <w:ind w:left="964" w:hanging="360"/>
      </w:pPr>
    </w:lvl>
    <w:lvl w:ilvl="2" w:tplc="0415001B" w:tentative="1">
      <w:start w:val="1"/>
      <w:numFmt w:val="lowerRoman"/>
      <w:lvlText w:val="%3."/>
      <w:lvlJc w:val="right"/>
      <w:pPr>
        <w:ind w:left="1684" w:hanging="180"/>
      </w:pPr>
    </w:lvl>
    <w:lvl w:ilvl="3" w:tplc="0415000F" w:tentative="1">
      <w:start w:val="1"/>
      <w:numFmt w:val="decimal"/>
      <w:lvlText w:val="%4."/>
      <w:lvlJc w:val="left"/>
      <w:pPr>
        <w:ind w:left="2404" w:hanging="360"/>
      </w:pPr>
    </w:lvl>
    <w:lvl w:ilvl="4" w:tplc="04150019" w:tentative="1">
      <w:start w:val="1"/>
      <w:numFmt w:val="lowerLetter"/>
      <w:lvlText w:val="%5."/>
      <w:lvlJc w:val="left"/>
      <w:pPr>
        <w:ind w:left="3124" w:hanging="360"/>
      </w:pPr>
    </w:lvl>
    <w:lvl w:ilvl="5" w:tplc="0415001B" w:tentative="1">
      <w:start w:val="1"/>
      <w:numFmt w:val="lowerRoman"/>
      <w:lvlText w:val="%6."/>
      <w:lvlJc w:val="right"/>
      <w:pPr>
        <w:ind w:left="3844" w:hanging="180"/>
      </w:pPr>
    </w:lvl>
    <w:lvl w:ilvl="6" w:tplc="0415000F" w:tentative="1">
      <w:start w:val="1"/>
      <w:numFmt w:val="decimal"/>
      <w:lvlText w:val="%7."/>
      <w:lvlJc w:val="left"/>
      <w:pPr>
        <w:ind w:left="4564" w:hanging="360"/>
      </w:pPr>
    </w:lvl>
    <w:lvl w:ilvl="7" w:tplc="04150019" w:tentative="1">
      <w:start w:val="1"/>
      <w:numFmt w:val="lowerLetter"/>
      <w:lvlText w:val="%8."/>
      <w:lvlJc w:val="left"/>
      <w:pPr>
        <w:ind w:left="5284" w:hanging="360"/>
      </w:pPr>
    </w:lvl>
    <w:lvl w:ilvl="8" w:tplc="0415001B" w:tentative="1">
      <w:start w:val="1"/>
      <w:numFmt w:val="lowerRoman"/>
      <w:lvlText w:val="%9."/>
      <w:lvlJc w:val="right"/>
      <w:pPr>
        <w:ind w:left="6004" w:hanging="180"/>
      </w:pPr>
    </w:lvl>
  </w:abstractNum>
  <w:abstractNum w:abstractNumId="38">
    <w:nsid w:val="5F6A367A"/>
    <w:multiLevelType w:val="hybridMultilevel"/>
    <w:tmpl w:val="6E985E96"/>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1">
      <w:start w:val="1"/>
      <w:numFmt w:val="decimal"/>
      <w:lvlText w:val="%3)"/>
      <w:lvlJc w:val="lef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39">
    <w:nsid w:val="5F98029A"/>
    <w:multiLevelType w:val="hybridMultilevel"/>
    <w:tmpl w:val="D9D2D2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60BB4189"/>
    <w:multiLevelType w:val="hybridMultilevel"/>
    <w:tmpl w:val="5F408996"/>
    <w:lvl w:ilvl="0" w:tplc="C34E1B9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14A1B6D"/>
    <w:multiLevelType w:val="hybridMultilevel"/>
    <w:tmpl w:val="C5863EB6"/>
    <w:lvl w:ilvl="0" w:tplc="F700531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61574095"/>
    <w:multiLevelType w:val="hybridMultilevel"/>
    <w:tmpl w:val="69C4EC3E"/>
    <w:lvl w:ilvl="0" w:tplc="83DCF100">
      <w:start w:val="1"/>
      <w:numFmt w:val="decimal"/>
      <w:lvlText w:val="%1)"/>
      <w:lvlJc w:val="left"/>
    </w:lvl>
    <w:lvl w:ilvl="1" w:tplc="22E29ABC">
      <w:numFmt w:val="decimal"/>
      <w:lvlText w:val=""/>
      <w:lvlJc w:val="left"/>
    </w:lvl>
    <w:lvl w:ilvl="2" w:tplc="B6DC839C">
      <w:numFmt w:val="decimal"/>
      <w:lvlText w:val=""/>
      <w:lvlJc w:val="left"/>
    </w:lvl>
    <w:lvl w:ilvl="3" w:tplc="68B8E3CE">
      <w:numFmt w:val="decimal"/>
      <w:lvlText w:val=""/>
      <w:lvlJc w:val="left"/>
    </w:lvl>
    <w:lvl w:ilvl="4" w:tplc="D7D21610">
      <w:numFmt w:val="decimal"/>
      <w:lvlText w:val=""/>
      <w:lvlJc w:val="left"/>
    </w:lvl>
    <w:lvl w:ilvl="5" w:tplc="E092F24E">
      <w:numFmt w:val="decimal"/>
      <w:lvlText w:val=""/>
      <w:lvlJc w:val="left"/>
    </w:lvl>
    <w:lvl w:ilvl="6" w:tplc="654EC36C">
      <w:numFmt w:val="decimal"/>
      <w:lvlText w:val=""/>
      <w:lvlJc w:val="left"/>
    </w:lvl>
    <w:lvl w:ilvl="7" w:tplc="9EC0B20A">
      <w:numFmt w:val="decimal"/>
      <w:lvlText w:val=""/>
      <w:lvlJc w:val="left"/>
    </w:lvl>
    <w:lvl w:ilvl="8" w:tplc="B1E4F2DE">
      <w:numFmt w:val="decimal"/>
      <w:lvlText w:val=""/>
      <w:lvlJc w:val="left"/>
    </w:lvl>
  </w:abstractNum>
  <w:abstractNum w:abstractNumId="43">
    <w:nsid w:val="623A23BD"/>
    <w:multiLevelType w:val="hybridMultilevel"/>
    <w:tmpl w:val="6764DDC0"/>
    <w:lvl w:ilvl="0" w:tplc="5B60F63C">
      <w:start w:val="4"/>
      <w:numFmt w:val="bullet"/>
      <w:lvlText w:val="-"/>
      <w:lvlJc w:val="right"/>
      <w:pPr>
        <w:ind w:left="1004" w:hanging="360"/>
      </w:pPr>
      <w:rPr>
        <w:rFonts w:ascii="Arial Narrow" w:hAnsi="Arial Narrow" w:hint="default"/>
      </w:rPr>
    </w:lvl>
    <w:lvl w:ilvl="1" w:tplc="04150019" w:tentative="1">
      <w:start w:val="1"/>
      <w:numFmt w:val="bullet"/>
      <w:lvlText w:val="o"/>
      <w:lvlJc w:val="left"/>
      <w:pPr>
        <w:ind w:left="1724" w:hanging="360"/>
      </w:pPr>
      <w:rPr>
        <w:rFonts w:ascii="Courier New" w:hAnsi="Courier New" w:cs="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cs="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cs="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44">
    <w:nsid w:val="6BC70F70"/>
    <w:multiLevelType w:val="hybridMultilevel"/>
    <w:tmpl w:val="C706D7E8"/>
    <w:lvl w:ilvl="0" w:tplc="D916B1FE">
      <w:start w:val="2"/>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C1F2BE4"/>
    <w:multiLevelType w:val="hybridMultilevel"/>
    <w:tmpl w:val="B22008B2"/>
    <w:lvl w:ilvl="0" w:tplc="2A38188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E2839E4"/>
    <w:multiLevelType w:val="hybridMultilevel"/>
    <w:tmpl w:val="4198E912"/>
    <w:lvl w:ilvl="0" w:tplc="3776FF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5B4E31"/>
    <w:multiLevelType w:val="hybridMultilevel"/>
    <w:tmpl w:val="6FF806E8"/>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7E8757D5"/>
    <w:multiLevelType w:val="hybridMultilevel"/>
    <w:tmpl w:val="9E2C96D6"/>
    <w:lvl w:ilvl="0" w:tplc="2120548C">
      <w:start w:val="1"/>
      <w:numFmt w:val="decimal"/>
      <w:lvlText w:val="%1."/>
      <w:lvlJc w:val="left"/>
      <w:pPr>
        <w:ind w:left="8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203A7F"/>
    <w:multiLevelType w:val="hybridMultilevel"/>
    <w:tmpl w:val="828461EA"/>
    <w:lvl w:ilvl="0" w:tplc="DF905750">
      <w:start w:val="1"/>
      <w:numFmt w:val="lowerLetter"/>
      <w:lvlText w:val="%1)"/>
      <w:lvlJc w:val="left"/>
      <w:pPr>
        <w:ind w:left="836" w:hanging="360"/>
      </w:pPr>
      <w:rPr>
        <w:rFonts w:ascii="Times New Roman" w:eastAsia="Times New Roman" w:hAnsi="Times New Roman" w:cs="Times New Roman"/>
      </w:r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num w:numId="1">
    <w:abstractNumId w:val="35"/>
  </w:num>
  <w:num w:numId="2">
    <w:abstractNumId w:val="10"/>
  </w:num>
  <w:num w:numId="3">
    <w:abstractNumId w:val="21"/>
  </w:num>
  <w:num w:numId="4">
    <w:abstractNumId w:val="45"/>
  </w:num>
  <w:num w:numId="5">
    <w:abstractNumId w:val="38"/>
  </w:num>
  <w:num w:numId="6">
    <w:abstractNumId w:val="14"/>
  </w:num>
  <w:num w:numId="7">
    <w:abstractNumId w:val="19"/>
  </w:num>
  <w:num w:numId="8">
    <w:abstractNumId w:val="5"/>
  </w:num>
  <w:num w:numId="9">
    <w:abstractNumId w:val="6"/>
  </w:num>
  <w:num w:numId="10">
    <w:abstractNumId w:val="20"/>
  </w:num>
  <w:num w:numId="11">
    <w:abstractNumId w:val="27"/>
  </w:num>
  <w:num w:numId="12">
    <w:abstractNumId w:val="8"/>
  </w:num>
  <w:num w:numId="13">
    <w:abstractNumId w:val="0"/>
  </w:num>
  <w:num w:numId="14">
    <w:abstractNumId w:val="49"/>
  </w:num>
  <w:num w:numId="15">
    <w:abstractNumId w:val="33"/>
  </w:num>
  <w:num w:numId="16">
    <w:abstractNumId w:val="29"/>
  </w:num>
  <w:num w:numId="17">
    <w:abstractNumId w:val="43"/>
  </w:num>
  <w:num w:numId="18">
    <w:abstractNumId w:val="48"/>
  </w:num>
  <w:num w:numId="19">
    <w:abstractNumId w:val="7"/>
  </w:num>
  <w:num w:numId="20">
    <w:abstractNumId w:val="37"/>
  </w:num>
  <w:num w:numId="21">
    <w:abstractNumId w:val="28"/>
  </w:num>
  <w:num w:numId="22">
    <w:abstractNumId w:val="18"/>
  </w:num>
  <w:num w:numId="23">
    <w:abstractNumId w:val="34"/>
  </w:num>
  <w:num w:numId="24">
    <w:abstractNumId w:val="15"/>
  </w:num>
  <w:num w:numId="25">
    <w:abstractNumId w:val="13"/>
  </w:num>
  <w:num w:numId="26">
    <w:abstractNumId w:val="30"/>
  </w:num>
  <w:num w:numId="27">
    <w:abstractNumId w:val="11"/>
  </w:num>
  <w:num w:numId="28">
    <w:abstractNumId w:val="23"/>
  </w:num>
  <w:num w:numId="29">
    <w:abstractNumId w:val="42"/>
  </w:num>
  <w:num w:numId="30">
    <w:abstractNumId w:val="24"/>
  </w:num>
  <w:num w:numId="31">
    <w:abstractNumId w:val="4"/>
  </w:num>
  <w:num w:numId="32">
    <w:abstractNumId w:val="36"/>
  </w:num>
  <w:num w:numId="33">
    <w:abstractNumId w:val="16"/>
  </w:num>
  <w:num w:numId="34">
    <w:abstractNumId w:val="41"/>
  </w:num>
  <w:num w:numId="35">
    <w:abstractNumId w:val="9"/>
  </w:num>
  <w:num w:numId="36">
    <w:abstractNumId w:val="47"/>
  </w:num>
  <w:num w:numId="37">
    <w:abstractNumId w:val="26"/>
  </w:num>
  <w:num w:numId="38">
    <w:abstractNumId w:val="17"/>
  </w:num>
  <w:num w:numId="39">
    <w:abstractNumId w:val="12"/>
  </w:num>
  <w:num w:numId="40">
    <w:abstractNumId w:val="25"/>
  </w:num>
  <w:num w:numId="41">
    <w:abstractNumId w:val="40"/>
  </w:num>
  <w:num w:numId="42">
    <w:abstractNumId w:val="31"/>
  </w:num>
  <w:num w:numId="43">
    <w:abstractNumId w:val="46"/>
  </w:num>
  <w:num w:numId="44">
    <w:abstractNumId w:val="2"/>
  </w:num>
  <w:num w:numId="45">
    <w:abstractNumId w:val="44"/>
  </w:num>
  <w:num w:numId="46">
    <w:abstractNumId w:val="22"/>
  </w:num>
  <w:num w:numId="47">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C1"/>
    <w:rsid w:val="0000516B"/>
    <w:rsid w:val="000153A2"/>
    <w:rsid w:val="0001664C"/>
    <w:rsid w:val="000254E0"/>
    <w:rsid w:val="0003067C"/>
    <w:rsid w:val="0004255A"/>
    <w:rsid w:val="00046F5B"/>
    <w:rsid w:val="00056C2D"/>
    <w:rsid w:val="000704AF"/>
    <w:rsid w:val="00071BAD"/>
    <w:rsid w:val="00072FBC"/>
    <w:rsid w:val="00082B4A"/>
    <w:rsid w:val="0009415D"/>
    <w:rsid w:val="000C1019"/>
    <w:rsid w:val="000C4C69"/>
    <w:rsid w:val="000C7031"/>
    <w:rsid w:val="000C7BBB"/>
    <w:rsid w:val="000D028C"/>
    <w:rsid w:val="000F57AC"/>
    <w:rsid w:val="000F6FCB"/>
    <w:rsid w:val="00110124"/>
    <w:rsid w:val="00117ADA"/>
    <w:rsid w:val="00127F5F"/>
    <w:rsid w:val="00135437"/>
    <w:rsid w:val="0016204F"/>
    <w:rsid w:val="0017325E"/>
    <w:rsid w:val="001765B3"/>
    <w:rsid w:val="001769B5"/>
    <w:rsid w:val="00181098"/>
    <w:rsid w:val="00187166"/>
    <w:rsid w:val="00191580"/>
    <w:rsid w:val="00193894"/>
    <w:rsid w:val="001B4825"/>
    <w:rsid w:val="001C205F"/>
    <w:rsid w:val="001D187C"/>
    <w:rsid w:val="001D3958"/>
    <w:rsid w:val="001D6E70"/>
    <w:rsid w:val="00220612"/>
    <w:rsid w:val="00230C9A"/>
    <w:rsid w:val="00246639"/>
    <w:rsid w:val="002576FD"/>
    <w:rsid w:val="00276572"/>
    <w:rsid w:val="00294C51"/>
    <w:rsid w:val="002A1FC9"/>
    <w:rsid w:val="002B16A4"/>
    <w:rsid w:val="002C7FAC"/>
    <w:rsid w:val="002E3EC8"/>
    <w:rsid w:val="002E59E0"/>
    <w:rsid w:val="002F3B81"/>
    <w:rsid w:val="00325063"/>
    <w:rsid w:val="0033035D"/>
    <w:rsid w:val="003437CD"/>
    <w:rsid w:val="00347337"/>
    <w:rsid w:val="00350B7F"/>
    <w:rsid w:val="00367EFF"/>
    <w:rsid w:val="00371047"/>
    <w:rsid w:val="003732BB"/>
    <w:rsid w:val="0037797E"/>
    <w:rsid w:val="00382DDF"/>
    <w:rsid w:val="00387C56"/>
    <w:rsid w:val="0039315B"/>
    <w:rsid w:val="003973A3"/>
    <w:rsid w:val="003A345D"/>
    <w:rsid w:val="003B5B72"/>
    <w:rsid w:val="003C3375"/>
    <w:rsid w:val="003D38D6"/>
    <w:rsid w:val="003E2973"/>
    <w:rsid w:val="003F2B9F"/>
    <w:rsid w:val="004208C6"/>
    <w:rsid w:val="00436CAC"/>
    <w:rsid w:val="00441FBE"/>
    <w:rsid w:val="00445880"/>
    <w:rsid w:val="00446F5A"/>
    <w:rsid w:val="0045562E"/>
    <w:rsid w:val="004676B9"/>
    <w:rsid w:val="00471663"/>
    <w:rsid w:val="00476297"/>
    <w:rsid w:val="00484001"/>
    <w:rsid w:val="00485617"/>
    <w:rsid w:val="004A606A"/>
    <w:rsid w:val="004C3A13"/>
    <w:rsid w:val="004C3EA9"/>
    <w:rsid w:val="004C5D06"/>
    <w:rsid w:val="004F67AF"/>
    <w:rsid w:val="004F6880"/>
    <w:rsid w:val="00515CAA"/>
    <w:rsid w:val="00522632"/>
    <w:rsid w:val="005241AB"/>
    <w:rsid w:val="00540795"/>
    <w:rsid w:val="00567188"/>
    <w:rsid w:val="0057393A"/>
    <w:rsid w:val="00577DC6"/>
    <w:rsid w:val="00581C5F"/>
    <w:rsid w:val="00586238"/>
    <w:rsid w:val="005A4D36"/>
    <w:rsid w:val="005A5EFE"/>
    <w:rsid w:val="005B5AFB"/>
    <w:rsid w:val="005B5DE5"/>
    <w:rsid w:val="005E3D6B"/>
    <w:rsid w:val="00600C15"/>
    <w:rsid w:val="00602A58"/>
    <w:rsid w:val="006130EA"/>
    <w:rsid w:val="00615A15"/>
    <w:rsid w:val="00626614"/>
    <w:rsid w:val="00626786"/>
    <w:rsid w:val="006355AA"/>
    <w:rsid w:val="0064060F"/>
    <w:rsid w:val="00641A93"/>
    <w:rsid w:val="006430BC"/>
    <w:rsid w:val="0065073A"/>
    <w:rsid w:val="00651489"/>
    <w:rsid w:val="00652735"/>
    <w:rsid w:val="0066028D"/>
    <w:rsid w:val="00663F73"/>
    <w:rsid w:val="0066771E"/>
    <w:rsid w:val="006702DA"/>
    <w:rsid w:val="006821F1"/>
    <w:rsid w:val="006972BA"/>
    <w:rsid w:val="006A3DF1"/>
    <w:rsid w:val="006A6F2F"/>
    <w:rsid w:val="006B11A9"/>
    <w:rsid w:val="006B5D3C"/>
    <w:rsid w:val="006B5EEE"/>
    <w:rsid w:val="006C5851"/>
    <w:rsid w:val="006E4C97"/>
    <w:rsid w:val="006F0DFE"/>
    <w:rsid w:val="00710BC1"/>
    <w:rsid w:val="00710E25"/>
    <w:rsid w:val="0072383E"/>
    <w:rsid w:val="00731DA6"/>
    <w:rsid w:val="00734F56"/>
    <w:rsid w:val="007603C9"/>
    <w:rsid w:val="0076160D"/>
    <w:rsid w:val="00761C4B"/>
    <w:rsid w:val="00772B6E"/>
    <w:rsid w:val="007833DF"/>
    <w:rsid w:val="007843E3"/>
    <w:rsid w:val="00785C43"/>
    <w:rsid w:val="00786BAA"/>
    <w:rsid w:val="00787A0E"/>
    <w:rsid w:val="00794035"/>
    <w:rsid w:val="007B12EF"/>
    <w:rsid w:val="007B62C1"/>
    <w:rsid w:val="007C167E"/>
    <w:rsid w:val="007C2618"/>
    <w:rsid w:val="007C489B"/>
    <w:rsid w:val="007D33E7"/>
    <w:rsid w:val="007F2AB7"/>
    <w:rsid w:val="007F4B78"/>
    <w:rsid w:val="00807A30"/>
    <w:rsid w:val="008113AE"/>
    <w:rsid w:val="0081799D"/>
    <w:rsid w:val="008216FC"/>
    <w:rsid w:val="00823D08"/>
    <w:rsid w:val="008260BE"/>
    <w:rsid w:val="00827E0F"/>
    <w:rsid w:val="00834C6B"/>
    <w:rsid w:val="00837C1B"/>
    <w:rsid w:val="00844B6A"/>
    <w:rsid w:val="00845301"/>
    <w:rsid w:val="0085783A"/>
    <w:rsid w:val="008669FC"/>
    <w:rsid w:val="00870D01"/>
    <w:rsid w:val="00875DAE"/>
    <w:rsid w:val="00884180"/>
    <w:rsid w:val="00895629"/>
    <w:rsid w:val="00895829"/>
    <w:rsid w:val="008A2079"/>
    <w:rsid w:val="008A5501"/>
    <w:rsid w:val="008A5DDD"/>
    <w:rsid w:val="008B485E"/>
    <w:rsid w:val="008B680D"/>
    <w:rsid w:val="008C0B8A"/>
    <w:rsid w:val="008E214A"/>
    <w:rsid w:val="008E28AD"/>
    <w:rsid w:val="008F0894"/>
    <w:rsid w:val="008F3B46"/>
    <w:rsid w:val="008F6725"/>
    <w:rsid w:val="00900F37"/>
    <w:rsid w:val="00927C37"/>
    <w:rsid w:val="00934454"/>
    <w:rsid w:val="00946B34"/>
    <w:rsid w:val="00946D29"/>
    <w:rsid w:val="00950FBE"/>
    <w:rsid w:val="00966A42"/>
    <w:rsid w:val="009768BC"/>
    <w:rsid w:val="00993F6B"/>
    <w:rsid w:val="009A11A6"/>
    <w:rsid w:val="009B17FE"/>
    <w:rsid w:val="009E18F6"/>
    <w:rsid w:val="009F450E"/>
    <w:rsid w:val="00A02AB9"/>
    <w:rsid w:val="00A0372C"/>
    <w:rsid w:val="00A253B4"/>
    <w:rsid w:val="00A3097E"/>
    <w:rsid w:val="00A37EA8"/>
    <w:rsid w:val="00A574D3"/>
    <w:rsid w:val="00A61708"/>
    <w:rsid w:val="00A6377D"/>
    <w:rsid w:val="00A80DBD"/>
    <w:rsid w:val="00AA1FCA"/>
    <w:rsid w:val="00AA39EB"/>
    <w:rsid w:val="00AD6F9B"/>
    <w:rsid w:val="00AF29FF"/>
    <w:rsid w:val="00AF4FFB"/>
    <w:rsid w:val="00AF68BC"/>
    <w:rsid w:val="00B00786"/>
    <w:rsid w:val="00B04329"/>
    <w:rsid w:val="00B10564"/>
    <w:rsid w:val="00B14E82"/>
    <w:rsid w:val="00B245E5"/>
    <w:rsid w:val="00B3623E"/>
    <w:rsid w:val="00B426A9"/>
    <w:rsid w:val="00B4375E"/>
    <w:rsid w:val="00B45471"/>
    <w:rsid w:val="00B506C9"/>
    <w:rsid w:val="00B60C52"/>
    <w:rsid w:val="00B632E5"/>
    <w:rsid w:val="00B805B2"/>
    <w:rsid w:val="00B9344E"/>
    <w:rsid w:val="00B94AC5"/>
    <w:rsid w:val="00B96FFD"/>
    <w:rsid w:val="00BB59AE"/>
    <w:rsid w:val="00BC4014"/>
    <w:rsid w:val="00BC447E"/>
    <w:rsid w:val="00BD3BA1"/>
    <w:rsid w:val="00BD699B"/>
    <w:rsid w:val="00BE23D8"/>
    <w:rsid w:val="00BF5ADE"/>
    <w:rsid w:val="00C15150"/>
    <w:rsid w:val="00C16AB7"/>
    <w:rsid w:val="00C32788"/>
    <w:rsid w:val="00C47475"/>
    <w:rsid w:val="00C553B9"/>
    <w:rsid w:val="00C60A17"/>
    <w:rsid w:val="00C63EB3"/>
    <w:rsid w:val="00C72384"/>
    <w:rsid w:val="00C80044"/>
    <w:rsid w:val="00C93066"/>
    <w:rsid w:val="00CC39DB"/>
    <w:rsid w:val="00CC4FAE"/>
    <w:rsid w:val="00CC7223"/>
    <w:rsid w:val="00CC779B"/>
    <w:rsid w:val="00CD589B"/>
    <w:rsid w:val="00CE5AB9"/>
    <w:rsid w:val="00CF0D09"/>
    <w:rsid w:val="00D05785"/>
    <w:rsid w:val="00D20B16"/>
    <w:rsid w:val="00D23462"/>
    <w:rsid w:val="00D234EB"/>
    <w:rsid w:val="00D40339"/>
    <w:rsid w:val="00D64433"/>
    <w:rsid w:val="00D80403"/>
    <w:rsid w:val="00D90AF1"/>
    <w:rsid w:val="00D917D2"/>
    <w:rsid w:val="00DA2493"/>
    <w:rsid w:val="00DA430F"/>
    <w:rsid w:val="00DA731A"/>
    <w:rsid w:val="00DD30DB"/>
    <w:rsid w:val="00DD7AB6"/>
    <w:rsid w:val="00DF1221"/>
    <w:rsid w:val="00DF2926"/>
    <w:rsid w:val="00DF685F"/>
    <w:rsid w:val="00E175D6"/>
    <w:rsid w:val="00E200FF"/>
    <w:rsid w:val="00E231A4"/>
    <w:rsid w:val="00E57012"/>
    <w:rsid w:val="00E71730"/>
    <w:rsid w:val="00E72349"/>
    <w:rsid w:val="00E72E16"/>
    <w:rsid w:val="00E82A4E"/>
    <w:rsid w:val="00E9544F"/>
    <w:rsid w:val="00EC3AD9"/>
    <w:rsid w:val="00EC691C"/>
    <w:rsid w:val="00EF2BA8"/>
    <w:rsid w:val="00F128CE"/>
    <w:rsid w:val="00F13B96"/>
    <w:rsid w:val="00F20626"/>
    <w:rsid w:val="00F30E3E"/>
    <w:rsid w:val="00F32155"/>
    <w:rsid w:val="00F35C64"/>
    <w:rsid w:val="00F4389A"/>
    <w:rsid w:val="00F52428"/>
    <w:rsid w:val="00F545EB"/>
    <w:rsid w:val="00F56709"/>
    <w:rsid w:val="00F65298"/>
    <w:rsid w:val="00F6574F"/>
    <w:rsid w:val="00F719DD"/>
    <w:rsid w:val="00F73066"/>
    <w:rsid w:val="00F76D40"/>
    <w:rsid w:val="00FD4DB8"/>
    <w:rsid w:val="00FE48A8"/>
    <w:rsid w:val="00FE6D52"/>
    <w:rsid w:val="00FF52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45301"/>
    <w:pPr>
      <w:keepNext/>
      <w:spacing w:after="0" w:line="240" w:lineRule="auto"/>
      <w:jc w:val="right"/>
      <w:outlineLvl w:val="0"/>
    </w:pPr>
    <w:rPr>
      <w:rFonts w:ascii="Times New Roman" w:eastAsia="Times New Roman" w:hAnsi="Times New Roman" w:cs="Times New Roman"/>
      <w:b/>
      <w:bCs/>
      <w:sz w:val="20"/>
      <w:szCs w:val="18"/>
      <w:lang w:eastAsia="pl-PL"/>
    </w:rPr>
  </w:style>
  <w:style w:type="paragraph" w:styleId="Nagwek3">
    <w:name w:val="heading 3"/>
    <w:basedOn w:val="Normalny"/>
    <w:next w:val="Normalny"/>
    <w:link w:val="Nagwek3Znak"/>
    <w:uiPriority w:val="9"/>
    <w:unhideWhenUsed/>
    <w:qFormat/>
    <w:rsid w:val="008453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62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62C1"/>
  </w:style>
  <w:style w:type="paragraph" w:styleId="Stopka">
    <w:name w:val="footer"/>
    <w:basedOn w:val="Normalny"/>
    <w:link w:val="StopkaZnak"/>
    <w:uiPriority w:val="99"/>
    <w:unhideWhenUsed/>
    <w:rsid w:val="007B62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62C1"/>
  </w:style>
  <w:style w:type="paragraph" w:styleId="Tekstdymka">
    <w:name w:val="Balloon Text"/>
    <w:basedOn w:val="Normalny"/>
    <w:link w:val="TekstdymkaZnak"/>
    <w:uiPriority w:val="99"/>
    <w:semiHidden/>
    <w:unhideWhenUsed/>
    <w:rsid w:val="007B62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62C1"/>
    <w:rPr>
      <w:rFonts w:ascii="Tahoma" w:hAnsi="Tahoma" w:cs="Tahoma"/>
      <w:sz w:val="16"/>
      <w:szCs w:val="16"/>
    </w:rPr>
  </w:style>
  <w:style w:type="character" w:customStyle="1" w:styleId="Nagwek1Znak">
    <w:name w:val="Nagłówek 1 Znak"/>
    <w:basedOn w:val="Domylnaczcionkaakapitu"/>
    <w:link w:val="Nagwek1"/>
    <w:rsid w:val="00845301"/>
    <w:rPr>
      <w:rFonts w:ascii="Times New Roman" w:eastAsia="Times New Roman" w:hAnsi="Times New Roman" w:cs="Times New Roman"/>
      <w:b/>
      <w:bCs/>
      <w:sz w:val="20"/>
      <w:szCs w:val="18"/>
      <w:lang w:eastAsia="pl-PL"/>
    </w:rPr>
  </w:style>
  <w:style w:type="character" w:customStyle="1" w:styleId="Nagwek3Znak">
    <w:name w:val="Nagłówek 3 Znak"/>
    <w:basedOn w:val="Domylnaczcionkaakapitu"/>
    <w:link w:val="Nagwek3"/>
    <w:uiPriority w:val="9"/>
    <w:rsid w:val="00845301"/>
    <w:rPr>
      <w:rFonts w:asciiTheme="majorHAnsi" w:eastAsiaTheme="majorEastAsia" w:hAnsiTheme="majorHAnsi" w:cstheme="majorBidi"/>
      <w:color w:val="243F60" w:themeColor="accent1" w:themeShade="7F"/>
      <w:sz w:val="24"/>
      <w:szCs w:val="24"/>
      <w:lang w:eastAsia="pl-PL"/>
    </w:rPr>
  </w:style>
  <w:style w:type="paragraph" w:styleId="Tekstpodstawowy3">
    <w:name w:val="Body Text 3"/>
    <w:basedOn w:val="Normalny"/>
    <w:link w:val="Tekstpodstawowy3Znak"/>
    <w:semiHidden/>
    <w:rsid w:val="00845301"/>
    <w:pPr>
      <w:spacing w:after="0" w:line="480" w:lineRule="auto"/>
    </w:pPr>
    <w:rPr>
      <w:rFonts w:ascii="Times New Roman" w:eastAsia="Times New Roman" w:hAnsi="Times New Roman" w:cs="Times New Roman"/>
      <w:lang w:eastAsia="pl-PL"/>
    </w:rPr>
  </w:style>
  <w:style w:type="character" w:customStyle="1" w:styleId="Tekstpodstawowy3Znak">
    <w:name w:val="Tekst podstawowy 3 Znak"/>
    <w:basedOn w:val="Domylnaczcionkaakapitu"/>
    <w:link w:val="Tekstpodstawowy3"/>
    <w:semiHidden/>
    <w:rsid w:val="00845301"/>
    <w:rPr>
      <w:rFonts w:ascii="Times New Roman" w:eastAsia="Times New Roman" w:hAnsi="Times New Roman" w:cs="Times New Roman"/>
      <w:lang w:eastAsia="pl-PL"/>
    </w:rPr>
  </w:style>
  <w:style w:type="paragraph" w:styleId="Tekstpodstawowywcity2">
    <w:name w:val="Body Text Indent 2"/>
    <w:basedOn w:val="Normalny"/>
    <w:link w:val="Tekstpodstawowywcity2Znak"/>
    <w:semiHidden/>
    <w:rsid w:val="00845301"/>
    <w:pPr>
      <w:tabs>
        <w:tab w:val="left" w:pos="5235"/>
      </w:tabs>
      <w:spacing w:after="0" w:line="240" w:lineRule="auto"/>
      <w:ind w:left="-360"/>
      <w:jc w:val="center"/>
    </w:pPr>
    <w:rPr>
      <w:rFonts w:ascii="Times New Roman" w:eastAsia="Times New Roman" w:hAnsi="Times New Roman" w:cs="Times New Roman"/>
      <w:b/>
      <w:bCs/>
      <w:lang w:eastAsia="pl-PL"/>
    </w:rPr>
  </w:style>
  <w:style w:type="character" w:customStyle="1" w:styleId="Tekstpodstawowywcity2Znak">
    <w:name w:val="Tekst podstawowy wcięty 2 Znak"/>
    <w:basedOn w:val="Domylnaczcionkaakapitu"/>
    <w:link w:val="Tekstpodstawowywcity2"/>
    <w:semiHidden/>
    <w:rsid w:val="00845301"/>
    <w:rPr>
      <w:rFonts w:ascii="Times New Roman" w:eastAsia="Times New Roman" w:hAnsi="Times New Roman" w:cs="Times New Roman"/>
      <w:b/>
      <w:bCs/>
      <w:lang w:eastAsia="pl-PL"/>
    </w:rPr>
  </w:style>
  <w:style w:type="paragraph" w:styleId="Legenda">
    <w:name w:val="caption"/>
    <w:basedOn w:val="Normalny"/>
    <w:next w:val="Normalny"/>
    <w:qFormat/>
    <w:rsid w:val="00845301"/>
    <w:pPr>
      <w:tabs>
        <w:tab w:val="left" w:pos="5235"/>
      </w:tabs>
      <w:spacing w:after="0" w:line="240" w:lineRule="auto"/>
      <w:jc w:val="center"/>
    </w:pPr>
    <w:rPr>
      <w:rFonts w:ascii="Times New Roman" w:eastAsia="Times New Roman" w:hAnsi="Times New Roman" w:cs="Times New Roman"/>
      <w:b/>
      <w:bCs/>
      <w:sz w:val="20"/>
      <w:lang w:eastAsia="pl-PL"/>
    </w:rPr>
  </w:style>
  <w:style w:type="character" w:customStyle="1" w:styleId="elementname">
    <w:name w:val="elementname"/>
    <w:basedOn w:val="Domylnaczcionkaakapitu"/>
    <w:rsid w:val="00845301"/>
  </w:style>
  <w:style w:type="character" w:styleId="Hipercze">
    <w:name w:val="Hyperlink"/>
    <w:basedOn w:val="Domylnaczcionkaakapitu"/>
    <w:unhideWhenUsed/>
    <w:rsid w:val="00845301"/>
    <w:rPr>
      <w:color w:val="0000FF"/>
      <w:u w:val="single"/>
    </w:rPr>
  </w:style>
  <w:style w:type="character" w:customStyle="1" w:styleId="apple-converted-space">
    <w:name w:val="apple-converted-space"/>
    <w:basedOn w:val="Domylnaczcionkaakapitu"/>
    <w:rsid w:val="00845301"/>
  </w:style>
  <w:style w:type="character" w:customStyle="1" w:styleId="elementprice">
    <w:name w:val="elementprice"/>
    <w:basedOn w:val="Domylnaczcionkaakapitu"/>
    <w:rsid w:val="00845301"/>
  </w:style>
  <w:style w:type="character" w:customStyle="1" w:styleId="zl">
    <w:name w:val="zl"/>
    <w:basedOn w:val="Domylnaczcionkaakapitu"/>
    <w:rsid w:val="00845301"/>
  </w:style>
  <w:style w:type="character" w:styleId="Uwydatnienie">
    <w:name w:val="Emphasis"/>
    <w:basedOn w:val="Domylnaczcionkaakapitu"/>
    <w:uiPriority w:val="20"/>
    <w:qFormat/>
    <w:rsid w:val="00845301"/>
    <w:rPr>
      <w:i/>
      <w:iCs/>
    </w:rPr>
  </w:style>
  <w:style w:type="character" w:styleId="Pogrubienie">
    <w:name w:val="Strong"/>
    <w:basedOn w:val="Domylnaczcionkaakapitu"/>
    <w:uiPriority w:val="22"/>
    <w:qFormat/>
    <w:rsid w:val="00845301"/>
    <w:rPr>
      <w:b/>
      <w:bCs/>
    </w:rPr>
  </w:style>
  <w:style w:type="paragraph" w:styleId="Akapitzlist">
    <w:name w:val="List Paragraph"/>
    <w:aliases w:val="Normal,Akapit z listą3,Akapit z listą31,Wypunktowanie,List Paragraph,Normal2"/>
    <w:basedOn w:val="Normalny"/>
    <w:link w:val="AkapitzlistZnak"/>
    <w:uiPriority w:val="34"/>
    <w:qFormat/>
    <w:rsid w:val="008B485E"/>
    <w:pPr>
      <w:ind w:left="720"/>
      <w:contextualSpacing/>
    </w:pPr>
  </w:style>
  <w:style w:type="character" w:customStyle="1" w:styleId="Nierozpoznanawzmianka1">
    <w:name w:val="Nierozpoznana wzmianka1"/>
    <w:basedOn w:val="Domylnaczcionkaakapitu"/>
    <w:uiPriority w:val="99"/>
    <w:semiHidden/>
    <w:unhideWhenUsed/>
    <w:rsid w:val="008113AE"/>
    <w:rPr>
      <w:color w:val="605E5C"/>
      <w:shd w:val="clear" w:color="auto" w:fill="E1DFDD"/>
    </w:rPr>
  </w:style>
  <w:style w:type="table" w:styleId="Tabela-Siatka">
    <w:name w:val="Table Grid"/>
    <w:basedOn w:val="Standardowy"/>
    <w:uiPriority w:val="59"/>
    <w:rsid w:val="004C5D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AB6"/>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wcity">
    <w:name w:val="Body Text Indent"/>
    <w:basedOn w:val="Normalny"/>
    <w:link w:val="TekstpodstawowywcityZnak"/>
    <w:uiPriority w:val="99"/>
    <w:semiHidden/>
    <w:unhideWhenUsed/>
    <w:rsid w:val="00DA2493"/>
    <w:pPr>
      <w:spacing w:after="120"/>
      <w:ind w:left="283"/>
    </w:pPr>
  </w:style>
  <w:style w:type="character" w:customStyle="1" w:styleId="TekstpodstawowywcityZnak">
    <w:name w:val="Tekst podstawowy wcięty Znak"/>
    <w:basedOn w:val="Domylnaczcionkaakapitu"/>
    <w:link w:val="Tekstpodstawowywcity"/>
    <w:uiPriority w:val="99"/>
    <w:semiHidden/>
    <w:rsid w:val="00DA2493"/>
  </w:style>
  <w:style w:type="paragraph" w:styleId="Tekstpodstawowy2">
    <w:name w:val="Body Text 2"/>
    <w:basedOn w:val="Normalny"/>
    <w:link w:val="Tekstpodstawowy2Znak"/>
    <w:uiPriority w:val="99"/>
    <w:semiHidden/>
    <w:unhideWhenUsed/>
    <w:rsid w:val="00DA2493"/>
    <w:pPr>
      <w:spacing w:after="120" w:line="480" w:lineRule="auto"/>
    </w:pPr>
  </w:style>
  <w:style w:type="character" w:customStyle="1" w:styleId="Tekstpodstawowy2Znak">
    <w:name w:val="Tekst podstawowy 2 Znak"/>
    <w:basedOn w:val="Domylnaczcionkaakapitu"/>
    <w:link w:val="Tekstpodstawowy2"/>
    <w:uiPriority w:val="99"/>
    <w:semiHidden/>
    <w:rsid w:val="00DA2493"/>
  </w:style>
  <w:style w:type="character" w:customStyle="1" w:styleId="AkapitzlistZnak">
    <w:name w:val="Akapit z listą Znak"/>
    <w:aliases w:val="Normal Znak,Akapit z listą3 Znak,Akapit z listą31 Znak,Wypunktowanie Znak,List Paragraph Znak,Normal2 Znak"/>
    <w:link w:val="Akapitzlist"/>
    <w:uiPriority w:val="34"/>
    <w:locked/>
    <w:rsid w:val="00D40339"/>
  </w:style>
  <w:style w:type="paragraph" w:styleId="Bezodstpw">
    <w:name w:val="No Spacing"/>
    <w:uiPriority w:val="1"/>
    <w:qFormat/>
    <w:rsid w:val="00927C37"/>
    <w:pPr>
      <w:spacing w:after="0" w:line="240" w:lineRule="auto"/>
    </w:pPr>
    <w:rPr>
      <w:rFonts w:ascii="Calibri" w:eastAsia="Times New Roman" w:hAnsi="Calibri" w:cs="Times New Roman"/>
      <w:lang w:eastAsia="pl-PL"/>
    </w:rPr>
  </w:style>
  <w:style w:type="character" w:customStyle="1" w:styleId="UnresolvedMention">
    <w:name w:val="Unresolved Mention"/>
    <w:basedOn w:val="Domylnaczcionkaakapitu"/>
    <w:uiPriority w:val="99"/>
    <w:semiHidden/>
    <w:unhideWhenUsed/>
    <w:rsid w:val="00F6574F"/>
    <w:rPr>
      <w:color w:val="605E5C"/>
      <w:shd w:val="clear" w:color="auto" w:fill="E1DFDD"/>
    </w:rPr>
  </w:style>
  <w:style w:type="paragraph" w:styleId="Tekstprzypisudolnego">
    <w:name w:val="footnote text"/>
    <w:basedOn w:val="Normalny"/>
    <w:link w:val="TekstprzypisudolnegoZnak"/>
    <w:uiPriority w:val="99"/>
    <w:semiHidden/>
    <w:unhideWhenUsed/>
    <w:rsid w:val="001938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93894"/>
    <w:rPr>
      <w:sz w:val="20"/>
      <w:szCs w:val="20"/>
    </w:rPr>
  </w:style>
  <w:style w:type="character" w:styleId="Odwoanieprzypisudolnego">
    <w:name w:val="footnote reference"/>
    <w:uiPriority w:val="99"/>
    <w:unhideWhenUsed/>
    <w:rsid w:val="00193894"/>
    <w:rPr>
      <w:vertAlign w:val="superscript"/>
    </w:rPr>
  </w:style>
  <w:style w:type="paragraph" w:styleId="Tekstpodstawowy">
    <w:name w:val="Body Text"/>
    <w:basedOn w:val="Normalny"/>
    <w:link w:val="TekstpodstawowyZnak"/>
    <w:uiPriority w:val="99"/>
    <w:semiHidden/>
    <w:unhideWhenUsed/>
    <w:rsid w:val="00A574D3"/>
    <w:pPr>
      <w:spacing w:after="120"/>
    </w:pPr>
  </w:style>
  <w:style w:type="character" w:customStyle="1" w:styleId="TekstpodstawowyZnak">
    <w:name w:val="Tekst podstawowy Znak"/>
    <w:basedOn w:val="Domylnaczcionkaakapitu"/>
    <w:link w:val="Tekstpodstawowy"/>
    <w:uiPriority w:val="99"/>
    <w:semiHidden/>
    <w:rsid w:val="00A574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45301"/>
    <w:pPr>
      <w:keepNext/>
      <w:spacing w:after="0" w:line="240" w:lineRule="auto"/>
      <w:jc w:val="right"/>
      <w:outlineLvl w:val="0"/>
    </w:pPr>
    <w:rPr>
      <w:rFonts w:ascii="Times New Roman" w:eastAsia="Times New Roman" w:hAnsi="Times New Roman" w:cs="Times New Roman"/>
      <w:b/>
      <w:bCs/>
      <w:sz w:val="20"/>
      <w:szCs w:val="18"/>
      <w:lang w:eastAsia="pl-PL"/>
    </w:rPr>
  </w:style>
  <w:style w:type="paragraph" w:styleId="Nagwek3">
    <w:name w:val="heading 3"/>
    <w:basedOn w:val="Normalny"/>
    <w:next w:val="Normalny"/>
    <w:link w:val="Nagwek3Znak"/>
    <w:uiPriority w:val="9"/>
    <w:unhideWhenUsed/>
    <w:qFormat/>
    <w:rsid w:val="008453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62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62C1"/>
  </w:style>
  <w:style w:type="paragraph" w:styleId="Stopka">
    <w:name w:val="footer"/>
    <w:basedOn w:val="Normalny"/>
    <w:link w:val="StopkaZnak"/>
    <w:uiPriority w:val="99"/>
    <w:unhideWhenUsed/>
    <w:rsid w:val="007B62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62C1"/>
  </w:style>
  <w:style w:type="paragraph" w:styleId="Tekstdymka">
    <w:name w:val="Balloon Text"/>
    <w:basedOn w:val="Normalny"/>
    <w:link w:val="TekstdymkaZnak"/>
    <w:uiPriority w:val="99"/>
    <w:semiHidden/>
    <w:unhideWhenUsed/>
    <w:rsid w:val="007B62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62C1"/>
    <w:rPr>
      <w:rFonts w:ascii="Tahoma" w:hAnsi="Tahoma" w:cs="Tahoma"/>
      <w:sz w:val="16"/>
      <w:szCs w:val="16"/>
    </w:rPr>
  </w:style>
  <w:style w:type="character" w:customStyle="1" w:styleId="Nagwek1Znak">
    <w:name w:val="Nagłówek 1 Znak"/>
    <w:basedOn w:val="Domylnaczcionkaakapitu"/>
    <w:link w:val="Nagwek1"/>
    <w:rsid w:val="00845301"/>
    <w:rPr>
      <w:rFonts w:ascii="Times New Roman" w:eastAsia="Times New Roman" w:hAnsi="Times New Roman" w:cs="Times New Roman"/>
      <w:b/>
      <w:bCs/>
      <w:sz w:val="20"/>
      <w:szCs w:val="18"/>
      <w:lang w:eastAsia="pl-PL"/>
    </w:rPr>
  </w:style>
  <w:style w:type="character" w:customStyle="1" w:styleId="Nagwek3Znak">
    <w:name w:val="Nagłówek 3 Znak"/>
    <w:basedOn w:val="Domylnaczcionkaakapitu"/>
    <w:link w:val="Nagwek3"/>
    <w:uiPriority w:val="9"/>
    <w:rsid w:val="00845301"/>
    <w:rPr>
      <w:rFonts w:asciiTheme="majorHAnsi" w:eastAsiaTheme="majorEastAsia" w:hAnsiTheme="majorHAnsi" w:cstheme="majorBidi"/>
      <w:color w:val="243F60" w:themeColor="accent1" w:themeShade="7F"/>
      <w:sz w:val="24"/>
      <w:szCs w:val="24"/>
      <w:lang w:eastAsia="pl-PL"/>
    </w:rPr>
  </w:style>
  <w:style w:type="paragraph" w:styleId="Tekstpodstawowy3">
    <w:name w:val="Body Text 3"/>
    <w:basedOn w:val="Normalny"/>
    <w:link w:val="Tekstpodstawowy3Znak"/>
    <w:semiHidden/>
    <w:rsid w:val="00845301"/>
    <w:pPr>
      <w:spacing w:after="0" w:line="480" w:lineRule="auto"/>
    </w:pPr>
    <w:rPr>
      <w:rFonts w:ascii="Times New Roman" w:eastAsia="Times New Roman" w:hAnsi="Times New Roman" w:cs="Times New Roman"/>
      <w:lang w:eastAsia="pl-PL"/>
    </w:rPr>
  </w:style>
  <w:style w:type="character" w:customStyle="1" w:styleId="Tekstpodstawowy3Znak">
    <w:name w:val="Tekst podstawowy 3 Znak"/>
    <w:basedOn w:val="Domylnaczcionkaakapitu"/>
    <w:link w:val="Tekstpodstawowy3"/>
    <w:semiHidden/>
    <w:rsid w:val="00845301"/>
    <w:rPr>
      <w:rFonts w:ascii="Times New Roman" w:eastAsia="Times New Roman" w:hAnsi="Times New Roman" w:cs="Times New Roman"/>
      <w:lang w:eastAsia="pl-PL"/>
    </w:rPr>
  </w:style>
  <w:style w:type="paragraph" w:styleId="Tekstpodstawowywcity2">
    <w:name w:val="Body Text Indent 2"/>
    <w:basedOn w:val="Normalny"/>
    <w:link w:val="Tekstpodstawowywcity2Znak"/>
    <w:semiHidden/>
    <w:rsid w:val="00845301"/>
    <w:pPr>
      <w:tabs>
        <w:tab w:val="left" w:pos="5235"/>
      </w:tabs>
      <w:spacing w:after="0" w:line="240" w:lineRule="auto"/>
      <w:ind w:left="-360"/>
      <w:jc w:val="center"/>
    </w:pPr>
    <w:rPr>
      <w:rFonts w:ascii="Times New Roman" w:eastAsia="Times New Roman" w:hAnsi="Times New Roman" w:cs="Times New Roman"/>
      <w:b/>
      <w:bCs/>
      <w:lang w:eastAsia="pl-PL"/>
    </w:rPr>
  </w:style>
  <w:style w:type="character" w:customStyle="1" w:styleId="Tekstpodstawowywcity2Znak">
    <w:name w:val="Tekst podstawowy wcięty 2 Znak"/>
    <w:basedOn w:val="Domylnaczcionkaakapitu"/>
    <w:link w:val="Tekstpodstawowywcity2"/>
    <w:semiHidden/>
    <w:rsid w:val="00845301"/>
    <w:rPr>
      <w:rFonts w:ascii="Times New Roman" w:eastAsia="Times New Roman" w:hAnsi="Times New Roman" w:cs="Times New Roman"/>
      <w:b/>
      <w:bCs/>
      <w:lang w:eastAsia="pl-PL"/>
    </w:rPr>
  </w:style>
  <w:style w:type="paragraph" w:styleId="Legenda">
    <w:name w:val="caption"/>
    <w:basedOn w:val="Normalny"/>
    <w:next w:val="Normalny"/>
    <w:qFormat/>
    <w:rsid w:val="00845301"/>
    <w:pPr>
      <w:tabs>
        <w:tab w:val="left" w:pos="5235"/>
      </w:tabs>
      <w:spacing w:after="0" w:line="240" w:lineRule="auto"/>
      <w:jc w:val="center"/>
    </w:pPr>
    <w:rPr>
      <w:rFonts w:ascii="Times New Roman" w:eastAsia="Times New Roman" w:hAnsi="Times New Roman" w:cs="Times New Roman"/>
      <w:b/>
      <w:bCs/>
      <w:sz w:val="20"/>
      <w:lang w:eastAsia="pl-PL"/>
    </w:rPr>
  </w:style>
  <w:style w:type="character" w:customStyle="1" w:styleId="elementname">
    <w:name w:val="elementname"/>
    <w:basedOn w:val="Domylnaczcionkaakapitu"/>
    <w:rsid w:val="00845301"/>
  </w:style>
  <w:style w:type="character" w:styleId="Hipercze">
    <w:name w:val="Hyperlink"/>
    <w:basedOn w:val="Domylnaczcionkaakapitu"/>
    <w:unhideWhenUsed/>
    <w:rsid w:val="00845301"/>
    <w:rPr>
      <w:color w:val="0000FF"/>
      <w:u w:val="single"/>
    </w:rPr>
  </w:style>
  <w:style w:type="character" w:customStyle="1" w:styleId="apple-converted-space">
    <w:name w:val="apple-converted-space"/>
    <w:basedOn w:val="Domylnaczcionkaakapitu"/>
    <w:rsid w:val="00845301"/>
  </w:style>
  <w:style w:type="character" w:customStyle="1" w:styleId="elementprice">
    <w:name w:val="elementprice"/>
    <w:basedOn w:val="Domylnaczcionkaakapitu"/>
    <w:rsid w:val="00845301"/>
  </w:style>
  <w:style w:type="character" w:customStyle="1" w:styleId="zl">
    <w:name w:val="zl"/>
    <w:basedOn w:val="Domylnaczcionkaakapitu"/>
    <w:rsid w:val="00845301"/>
  </w:style>
  <w:style w:type="character" w:styleId="Uwydatnienie">
    <w:name w:val="Emphasis"/>
    <w:basedOn w:val="Domylnaczcionkaakapitu"/>
    <w:uiPriority w:val="20"/>
    <w:qFormat/>
    <w:rsid w:val="00845301"/>
    <w:rPr>
      <w:i/>
      <w:iCs/>
    </w:rPr>
  </w:style>
  <w:style w:type="character" w:styleId="Pogrubienie">
    <w:name w:val="Strong"/>
    <w:basedOn w:val="Domylnaczcionkaakapitu"/>
    <w:uiPriority w:val="22"/>
    <w:qFormat/>
    <w:rsid w:val="00845301"/>
    <w:rPr>
      <w:b/>
      <w:bCs/>
    </w:rPr>
  </w:style>
  <w:style w:type="paragraph" w:styleId="Akapitzlist">
    <w:name w:val="List Paragraph"/>
    <w:aliases w:val="Normal,Akapit z listą3,Akapit z listą31,Wypunktowanie,List Paragraph,Normal2"/>
    <w:basedOn w:val="Normalny"/>
    <w:link w:val="AkapitzlistZnak"/>
    <w:uiPriority w:val="34"/>
    <w:qFormat/>
    <w:rsid w:val="008B485E"/>
    <w:pPr>
      <w:ind w:left="720"/>
      <w:contextualSpacing/>
    </w:pPr>
  </w:style>
  <w:style w:type="character" w:customStyle="1" w:styleId="Nierozpoznanawzmianka1">
    <w:name w:val="Nierozpoznana wzmianka1"/>
    <w:basedOn w:val="Domylnaczcionkaakapitu"/>
    <w:uiPriority w:val="99"/>
    <w:semiHidden/>
    <w:unhideWhenUsed/>
    <w:rsid w:val="008113AE"/>
    <w:rPr>
      <w:color w:val="605E5C"/>
      <w:shd w:val="clear" w:color="auto" w:fill="E1DFDD"/>
    </w:rPr>
  </w:style>
  <w:style w:type="table" w:styleId="Tabela-Siatka">
    <w:name w:val="Table Grid"/>
    <w:basedOn w:val="Standardowy"/>
    <w:uiPriority w:val="59"/>
    <w:rsid w:val="004C5D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AB6"/>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wcity">
    <w:name w:val="Body Text Indent"/>
    <w:basedOn w:val="Normalny"/>
    <w:link w:val="TekstpodstawowywcityZnak"/>
    <w:uiPriority w:val="99"/>
    <w:semiHidden/>
    <w:unhideWhenUsed/>
    <w:rsid w:val="00DA2493"/>
    <w:pPr>
      <w:spacing w:after="120"/>
      <w:ind w:left="283"/>
    </w:pPr>
  </w:style>
  <w:style w:type="character" w:customStyle="1" w:styleId="TekstpodstawowywcityZnak">
    <w:name w:val="Tekst podstawowy wcięty Znak"/>
    <w:basedOn w:val="Domylnaczcionkaakapitu"/>
    <w:link w:val="Tekstpodstawowywcity"/>
    <w:uiPriority w:val="99"/>
    <w:semiHidden/>
    <w:rsid w:val="00DA2493"/>
  </w:style>
  <w:style w:type="paragraph" w:styleId="Tekstpodstawowy2">
    <w:name w:val="Body Text 2"/>
    <w:basedOn w:val="Normalny"/>
    <w:link w:val="Tekstpodstawowy2Znak"/>
    <w:uiPriority w:val="99"/>
    <w:semiHidden/>
    <w:unhideWhenUsed/>
    <w:rsid w:val="00DA2493"/>
    <w:pPr>
      <w:spacing w:after="120" w:line="480" w:lineRule="auto"/>
    </w:pPr>
  </w:style>
  <w:style w:type="character" w:customStyle="1" w:styleId="Tekstpodstawowy2Znak">
    <w:name w:val="Tekst podstawowy 2 Znak"/>
    <w:basedOn w:val="Domylnaczcionkaakapitu"/>
    <w:link w:val="Tekstpodstawowy2"/>
    <w:uiPriority w:val="99"/>
    <w:semiHidden/>
    <w:rsid w:val="00DA2493"/>
  </w:style>
  <w:style w:type="character" w:customStyle="1" w:styleId="AkapitzlistZnak">
    <w:name w:val="Akapit z listą Znak"/>
    <w:aliases w:val="Normal Znak,Akapit z listą3 Znak,Akapit z listą31 Znak,Wypunktowanie Znak,List Paragraph Znak,Normal2 Znak"/>
    <w:link w:val="Akapitzlist"/>
    <w:uiPriority w:val="34"/>
    <w:locked/>
    <w:rsid w:val="00D40339"/>
  </w:style>
  <w:style w:type="paragraph" w:styleId="Bezodstpw">
    <w:name w:val="No Spacing"/>
    <w:uiPriority w:val="1"/>
    <w:qFormat/>
    <w:rsid w:val="00927C37"/>
    <w:pPr>
      <w:spacing w:after="0" w:line="240" w:lineRule="auto"/>
    </w:pPr>
    <w:rPr>
      <w:rFonts w:ascii="Calibri" w:eastAsia="Times New Roman" w:hAnsi="Calibri" w:cs="Times New Roman"/>
      <w:lang w:eastAsia="pl-PL"/>
    </w:rPr>
  </w:style>
  <w:style w:type="character" w:customStyle="1" w:styleId="UnresolvedMention">
    <w:name w:val="Unresolved Mention"/>
    <w:basedOn w:val="Domylnaczcionkaakapitu"/>
    <w:uiPriority w:val="99"/>
    <w:semiHidden/>
    <w:unhideWhenUsed/>
    <w:rsid w:val="00F6574F"/>
    <w:rPr>
      <w:color w:val="605E5C"/>
      <w:shd w:val="clear" w:color="auto" w:fill="E1DFDD"/>
    </w:rPr>
  </w:style>
  <w:style w:type="paragraph" w:styleId="Tekstprzypisudolnego">
    <w:name w:val="footnote text"/>
    <w:basedOn w:val="Normalny"/>
    <w:link w:val="TekstprzypisudolnegoZnak"/>
    <w:uiPriority w:val="99"/>
    <w:semiHidden/>
    <w:unhideWhenUsed/>
    <w:rsid w:val="001938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93894"/>
    <w:rPr>
      <w:sz w:val="20"/>
      <w:szCs w:val="20"/>
    </w:rPr>
  </w:style>
  <w:style w:type="character" w:styleId="Odwoanieprzypisudolnego">
    <w:name w:val="footnote reference"/>
    <w:uiPriority w:val="99"/>
    <w:unhideWhenUsed/>
    <w:rsid w:val="00193894"/>
    <w:rPr>
      <w:vertAlign w:val="superscript"/>
    </w:rPr>
  </w:style>
  <w:style w:type="paragraph" w:styleId="Tekstpodstawowy">
    <w:name w:val="Body Text"/>
    <w:basedOn w:val="Normalny"/>
    <w:link w:val="TekstpodstawowyZnak"/>
    <w:uiPriority w:val="99"/>
    <w:semiHidden/>
    <w:unhideWhenUsed/>
    <w:rsid w:val="00A574D3"/>
    <w:pPr>
      <w:spacing w:after="120"/>
    </w:pPr>
  </w:style>
  <w:style w:type="character" w:customStyle="1" w:styleId="TekstpodstawowyZnak">
    <w:name w:val="Tekst podstawowy Znak"/>
    <w:basedOn w:val="Domylnaczcionkaakapitu"/>
    <w:link w:val="Tekstpodstawowy"/>
    <w:uiPriority w:val="99"/>
    <w:semiHidden/>
    <w:rsid w:val="00A57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895464">
      <w:bodyDiv w:val="1"/>
      <w:marLeft w:val="0"/>
      <w:marRight w:val="0"/>
      <w:marTop w:val="0"/>
      <w:marBottom w:val="0"/>
      <w:divBdr>
        <w:top w:val="none" w:sz="0" w:space="0" w:color="auto"/>
        <w:left w:val="none" w:sz="0" w:space="0" w:color="auto"/>
        <w:bottom w:val="none" w:sz="0" w:space="0" w:color="auto"/>
        <w:right w:val="none" w:sz="0" w:space="0" w:color="auto"/>
      </w:divBdr>
    </w:div>
    <w:div w:id="1886983974">
      <w:bodyDiv w:val="1"/>
      <w:marLeft w:val="0"/>
      <w:marRight w:val="0"/>
      <w:marTop w:val="0"/>
      <w:marBottom w:val="0"/>
      <w:divBdr>
        <w:top w:val="none" w:sz="0" w:space="0" w:color="auto"/>
        <w:left w:val="none" w:sz="0" w:space="0" w:color="auto"/>
        <w:bottom w:val="none" w:sz="0" w:space="0" w:color="auto"/>
        <w:right w:val="none" w:sz="0" w:space="0" w:color="auto"/>
      </w:divBdr>
    </w:div>
    <w:div w:id="194052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onowo.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iportal.uzp.gov.pl/WarunkiUslugi.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uap.gov.pl/wps/porta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iniportal.uzp.gov.pl/" TargetMode="External"/><Relationship Id="rId4" Type="http://schemas.microsoft.com/office/2007/relationships/stylesWithEffects" Target="stylesWithEffects.xml"/><Relationship Id="rId9" Type="http://schemas.openxmlformats.org/officeDocument/2006/relationships/hyperlink" Target="mailto:imw@imw.lublin.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3162B-7714-490E-B009-FA94404C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27</Pages>
  <Words>9564</Words>
  <Characters>57385</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Chmura</dc:creator>
  <cp:lastModifiedBy>Wiola</cp:lastModifiedBy>
  <cp:revision>16</cp:revision>
  <cp:lastPrinted>2018-09-19T09:54:00Z</cp:lastPrinted>
  <dcterms:created xsi:type="dcterms:W3CDTF">2020-05-07T10:45:00Z</dcterms:created>
  <dcterms:modified xsi:type="dcterms:W3CDTF">2020-05-08T11:53:00Z</dcterms:modified>
</cp:coreProperties>
</file>