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661/D/2020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Marta Andres Mach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7184492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andres.marta@imw.lublin.pl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